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63" w:rsidRDefault="00224F63" w:rsidP="00224F63">
      <w:pPr>
        <w:framePr w:h="1116" w:hSpace="10080" w:wrap="notBeside" w:vAnchor="text" w:hAnchor="page" w:x="5815" w:y="1"/>
        <w:rPr>
          <w:rFonts w:ascii="Arial" w:hAnsi="Arial"/>
        </w:rPr>
      </w:pPr>
    </w:p>
    <w:p w:rsidR="00F20581" w:rsidRDefault="00F20581" w:rsidP="00A70F2A"/>
    <w:p w:rsidR="00A70F2A" w:rsidRPr="00A70F2A" w:rsidRDefault="00A70F2A" w:rsidP="00A70F2A">
      <w:pPr>
        <w:jc w:val="center"/>
        <w:rPr>
          <w:sz w:val="28"/>
          <w:szCs w:val="28"/>
        </w:rPr>
      </w:pPr>
      <w:r w:rsidRPr="00A70F2A">
        <w:rPr>
          <w:sz w:val="28"/>
          <w:szCs w:val="28"/>
        </w:rPr>
        <w:t>РОСТОВСКАЯ ОБЛАСТЬ</w:t>
      </w:r>
    </w:p>
    <w:p w:rsidR="00A70F2A" w:rsidRPr="00A70F2A" w:rsidRDefault="00A70F2A" w:rsidP="00A70F2A">
      <w:pPr>
        <w:jc w:val="center"/>
        <w:rPr>
          <w:sz w:val="28"/>
          <w:szCs w:val="28"/>
        </w:rPr>
      </w:pPr>
      <w:r w:rsidRPr="00A70F2A">
        <w:rPr>
          <w:sz w:val="28"/>
          <w:szCs w:val="28"/>
        </w:rPr>
        <w:t>ЦИМЛЯНСКИЙ РАЙОН</w:t>
      </w:r>
    </w:p>
    <w:p w:rsidR="00A70F2A" w:rsidRPr="00A70F2A" w:rsidRDefault="00A70F2A" w:rsidP="00A70F2A">
      <w:pPr>
        <w:jc w:val="center"/>
        <w:rPr>
          <w:sz w:val="28"/>
          <w:szCs w:val="28"/>
        </w:rPr>
      </w:pPr>
      <w:r w:rsidRPr="00A70F2A">
        <w:rPr>
          <w:sz w:val="28"/>
          <w:szCs w:val="28"/>
        </w:rPr>
        <w:t xml:space="preserve">МУНИЦИПАЛЬНОЕ ОБРАЗОВАНИЕ </w:t>
      </w:r>
    </w:p>
    <w:p w:rsidR="00A70F2A" w:rsidRDefault="00A70F2A" w:rsidP="00A70F2A">
      <w:pPr>
        <w:jc w:val="center"/>
        <w:rPr>
          <w:sz w:val="28"/>
          <w:szCs w:val="28"/>
        </w:rPr>
      </w:pPr>
      <w:r w:rsidRPr="00A70F2A">
        <w:rPr>
          <w:sz w:val="28"/>
          <w:szCs w:val="28"/>
        </w:rPr>
        <w:t>«САРКЕЛОВСКОЕ СЕЛЬСКОЕ ПОСЕЛЕНИЕ»</w:t>
      </w:r>
    </w:p>
    <w:p w:rsidR="00162899" w:rsidRDefault="00162899" w:rsidP="0016289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САРКЕЛОВСКОГО </w:t>
      </w:r>
    </w:p>
    <w:p w:rsidR="00162899" w:rsidRDefault="00162899" w:rsidP="0016289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AD6471">
        <w:rPr>
          <w:sz w:val="28"/>
          <w:szCs w:val="28"/>
        </w:rPr>
        <w:t xml:space="preserve"> ПОСЕЛЕНИЯ</w:t>
      </w:r>
    </w:p>
    <w:p w:rsidR="00DD3DEE" w:rsidRPr="00BA2BC1" w:rsidRDefault="00DD3DEE">
      <w:pPr>
        <w:rPr>
          <w:sz w:val="28"/>
          <w:szCs w:val="28"/>
        </w:rPr>
      </w:pPr>
    </w:p>
    <w:p w:rsidR="00DD3DEE" w:rsidRPr="00BA2BC1" w:rsidRDefault="00983468" w:rsidP="00E8543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63528">
        <w:rPr>
          <w:sz w:val="28"/>
          <w:szCs w:val="28"/>
          <w:u w:val="single"/>
        </w:rPr>
        <w:t xml:space="preserve"> 31</w:t>
      </w:r>
      <w:r>
        <w:rPr>
          <w:sz w:val="28"/>
          <w:szCs w:val="28"/>
          <w:u w:val="single"/>
        </w:rPr>
        <w:t xml:space="preserve"> </w:t>
      </w:r>
      <w:r w:rsidR="00EE1426" w:rsidRPr="00BA2BC1">
        <w:rPr>
          <w:sz w:val="28"/>
          <w:szCs w:val="28"/>
        </w:rPr>
        <w:t>»</w:t>
      </w:r>
      <w:r w:rsidR="008C3AED" w:rsidRPr="00BA2BC1">
        <w:rPr>
          <w:sz w:val="28"/>
          <w:szCs w:val="28"/>
        </w:rPr>
        <w:t xml:space="preserve"> </w:t>
      </w:r>
      <w:r w:rsidR="00DD7141">
        <w:rPr>
          <w:sz w:val="28"/>
          <w:szCs w:val="28"/>
          <w:u w:val="single"/>
        </w:rPr>
        <w:t xml:space="preserve">    августа  </w:t>
      </w:r>
      <w:r w:rsidR="00E8543D" w:rsidRPr="00BA2BC1">
        <w:rPr>
          <w:sz w:val="28"/>
          <w:szCs w:val="28"/>
        </w:rPr>
        <w:t xml:space="preserve"> </w:t>
      </w:r>
      <w:r w:rsidR="00434A88" w:rsidRPr="00BA2BC1">
        <w:rPr>
          <w:sz w:val="28"/>
          <w:szCs w:val="28"/>
        </w:rPr>
        <w:t>20</w:t>
      </w:r>
      <w:r w:rsidR="008A5647" w:rsidRPr="00BA2BC1">
        <w:rPr>
          <w:sz w:val="28"/>
          <w:szCs w:val="28"/>
        </w:rPr>
        <w:t>1</w:t>
      </w:r>
      <w:r w:rsidR="00BD7D44">
        <w:rPr>
          <w:sz w:val="28"/>
          <w:szCs w:val="28"/>
        </w:rPr>
        <w:t>8</w:t>
      </w:r>
      <w:r w:rsidR="0007171C" w:rsidRPr="00BA2BC1">
        <w:rPr>
          <w:sz w:val="28"/>
          <w:szCs w:val="28"/>
        </w:rPr>
        <w:t xml:space="preserve"> </w:t>
      </w:r>
      <w:r w:rsidR="00434A88" w:rsidRPr="00BA2BC1">
        <w:rPr>
          <w:sz w:val="28"/>
          <w:szCs w:val="28"/>
        </w:rPr>
        <w:t>г.</w:t>
      </w:r>
      <w:r w:rsidR="00DD3DEE" w:rsidRPr="00BA2BC1">
        <w:rPr>
          <w:sz w:val="28"/>
          <w:szCs w:val="28"/>
        </w:rPr>
        <w:t xml:space="preserve">     </w:t>
      </w:r>
      <w:r w:rsidR="001A28C6" w:rsidRPr="00BA2BC1">
        <w:rPr>
          <w:sz w:val="28"/>
          <w:szCs w:val="28"/>
        </w:rPr>
        <w:t xml:space="preserve">     </w:t>
      </w:r>
      <w:r w:rsidR="00051513" w:rsidRPr="00BA2BC1">
        <w:rPr>
          <w:sz w:val="28"/>
          <w:szCs w:val="28"/>
        </w:rPr>
        <w:t>РЕШЕНИЕ</w:t>
      </w:r>
      <w:r w:rsidR="001A28C6" w:rsidRPr="00BA2BC1">
        <w:rPr>
          <w:sz w:val="28"/>
          <w:szCs w:val="28"/>
        </w:rPr>
        <w:t xml:space="preserve"> №</w:t>
      </w:r>
      <w:r w:rsidR="00822A51">
        <w:rPr>
          <w:sz w:val="28"/>
          <w:szCs w:val="28"/>
        </w:rPr>
        <w:t xml:space="preserve"> </w:t>
      </w:r>
      <w:r w:rsidR="00D63528">
        <w:rPr>
          <w:sz w:val="28"/>
          <w:szCs w:val="28"/>
        </w:rPr>
        <w:t>63</w:t>
      </w:r>
      <w:r w:rsidR="00B109C5" w:rsidRPr="00BA2BC1">
        <w:rPr>
          <w:sz w:val="28"/>
          <w:szCs w:val="28"/>
        </w:rPr>
        <w:t xml:space="preserve">  </w:t>
      </w:r>
      <w:r w:rsidR="00434A88" w:rsidRPr="00BA2BC1">
        <w:rPr>
          <w:sz w:val="28"/>
          <w:szCs w:val="28"/>
        </w:rPr>
        <w:t xml:space="preserve"> </w:t>
      </w:r>
      <w:r w:rsidR="00B109C5" w:rsidRPr="00BA2BC1">
        <w:rPr>
          <w:sz w:val="28"/>
          <w:szCs w:val="28"/>
        </w:rPr>
        <w:t xml:space="preserve"> </w:t>
      </w:r>
      <w:r w:rsidR="00565B4B" w:rsidRPr="00BA2BC1">
        <w:rPr>
          <w:sz w:val="28"/>
          <w:szCs w:val="28"/>
        </w:rPr>
        <w:t xml:space="preserve">                       </w:t>
      </w:r>
      <w:proofErr w:type="spellStart"/>
      <w:r w:rsidR="00162899">
        <w:rPr>
          <w:sz w:val="28"/>
          <w:szCs w:val="28"/>
        </w:rPr>
        <w:t>п.Саркел</w:t>
      </w:r>
      <w:proofErr w:type="spellEnd"/>
    </w:p>
    <w:p w:rsidR="000C733E" w:rsidRPr="00BA2BC1" w:rsidRDefault="00BA2BC1" w:rsidP="00BA2BC1">
      <w:pPr>
        <w:tabs>
          <w:tab w:val="left" w:pos="514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65B4B" w:rsidRPr="00BA2BC1">
        <w:rPr>
          <w:sz w:val="28"/>
          <w:szCs w:val="28"/>
        </w:rPr>
        <w:t xml:space="preserve"> </w:t>
      </w:r>
    </w:p>
    <w:p w:rsidR="004B2E2F" w:rsidRPr="00BA2BC1" w:rsidRDefault="004B2E2F" w:rsidP="004B2E2F">
      <w:pPr>
        <w:rPr>
          <w:sz w:val="28"/>
          <w:szCs w:val="28"/>
        </w:rPr>
      </w:pPr>
      <w:r w:rsidRPr="00BA2BC1">
        <w:rPr>
          <w:sz w:val="28"/>
          <w:szCs w:val="28"/>
        </w:rPr>
        <w:t>Об установлении Порядка определения цены</w:t>
      </w:r>
    </w:p>
    <w:p w:rsidR="004B2E2F" w:rsidRPr="00BA2BC1" w:rsidRDefault="004B2E2F" w:rsidP="004B2E2F">
      <w:pPr>
        <w:rPr>
          <w:sz w:val="28"/>
          <w:szCs w:val="28"/>
        </w:rPr>
      </w:pPr>
      <w:r w:rsidRPr="00BA2BC1">
        <w:rPr>
          <w:sz w:val="28"/>
          <w:szCs w:val="28"/>
        </w:rPr>
        <w:t xml:space="preserve">земельных участков, находящихся </w:t>
      </w:r>
    </w:p>
    <w:p w:rsidR="004B2E2F" w:rsidRPr="00BA2BC1" w:rsidRDefault="004B2E2F" w:rsidP="004B2E2F">
      <w:pPr>
        <w:rPr>
          <w:sz w:val="28"/>
          <w:szCs w:val="28"/>
        </w:rPr>
      </w:pPr>
      <w:r w:rsidRPr="00BA2BC1">
        <w:rPr>
          <w:sz w:val="28"/>
          <w:szCs w:val="28"/>
        </w:rPr>
        <w:t xml:space="preserve">в собственности муниципального образования </w:t>
      </w:r>
    </w:p>
    <w:p w:rsidR="004B2E2F" w:rsidRPr="00BA2BC1" w:rsidRDefault="004B2E2F" w:rsidP="004B2E2F">
      <w:pPr>
        <w:rPr>
          <w:sz w:val="28"/>
          <w:szCs w:val="28"/>
        </w:rPr>
      </w:pPr>
      <w:r w:rsidRPr="00BA2BC1">
        <w:rPr>
          <w:sz w:val="28"/>
          <w:szCs w:val="28"/>
        </w:rPr>
        <w:t>«</w:t>
      </w:r>
      <w:r w:rsidR="00916E50">
        <w:rPr>
          <w:sz w:val="28"/>
          <w:szCs w:val="28"/>
        </w:rPr>
        <w:t>Саркеловское сельское поселение</w:t>
      </w:r>
      <w:r w:rsidRPr="00BA2BC1">
        <w:rPr>
          <w:sz w:val="28"/>
          <w:szCs w:val="28"/>
        </w:rPr>
        <w:t xml:space="preserve">», при продаже </w:t>
      </w:r>
      <w:proofErr w:type="gramStart"/>
      <w:r w:rsidRPr="00BA2BC1">
        <w:rPr>
          <w:sz w:val="28"/>
          <w:szCs w:val="28"/>
        </w:rPr>
        <w:t>таких</w:t>
      </w:r>
      <w:proofErr w:type="gramEnd"/>
      <w:r w:rsidRPr="00BA2BC1">
        <w:rPr>
          <w:sz w:val="28"/>
          <w:szCs w:val="28"/>
        </w:rPr>
        <w:t xml:space="preserve"> </w:t>
      </w:r>
    </w:p>
    <w:p w:rsidR="004B2E2F" w:rsidRPr="00BA2BC1" w:rsidRDefault="004B2E2F" w:rsidP="004B2E2F">
      <w:pPr>
        <w:rPr>
          <w:sz w:val="28"/>
          <w:szCs w:val="28"/>
        </w:rPr>
      </w:pPr>
      <w:r w:rsidRPr="00BA2BC1">
        <w:rPr>
          <w:sz w:val="28"/>
          <w:szCs w:val="28"/>
        </w:rPr>
        <w:t>земельных участков без проведения торгов</w:t>
      </w:r>
    </w:p>
    <w:p w:rsidR="00EE1426" w:rsidRPr="00BA2BC1" w:rsidRDefault="00EE1426" w:rsidP="001644C8">
      <w:pPr>
        <w:jc w:val="both"/>
        <w:rPr>
          <w:sz w:val="28"/>
          <w:szCs w:val="28"/>
        </w:rPr>
      </w:pPr>
    </w:p>
    <w:p w:rsidR="00D330F9" w:rsidRPr="00BA2BC1" w:rsidRDefault="00437848" w:rsidP="00E5082A">
      <w:pPr>
        <w:ind w:firstLine="561"/>
        <w:jc w:val="both"/>
        <w:rPr>
          <w:sz w:val="28"/>
          <w:szCs w:val="28"/>
        </w:rPr>
      </w:pPr>
      <w:r w:rsidRPr="00BA2BC1">
        <w:rPr>
          <w:sz w:val="28"/>
          <w:szCs w:val="28"/>
        </w:rPr>
        <w:t xml:space="preserve">В соответствии со статьей 39.2, с пунктом 2 статьи 39.3, статьей 39.4 Земельного кодекса Российской Федерации, пунктом 5 статьи 6 Областного закона от 22.07.2003 № 19-ЗС «О регулировании земельных </w:t>
      </w:r>
      <w:r w:rsidR="006E767A">
        <w:rPr>
          <w:sz w:val="28"/>
          <w:szCs w:val="28"/>
        </w:rPr>
        <w:t>отношений в Ростовской области»</w:t>
      </w:r>
      <w:r w:rsidR="00BA2BC1" w:rsidRPr="00BA2BC1">
        <w:rPr>
          <w:sz w:val="28"/>
          <w:szCs w:val="28"/>
        </w:rPr>
        <w:t>, руководствуясь статьей 25 Устава муниципального образования «</w:t>
      </w:r>
      <w:r w:rsidR="004F0ADF">
        <w:rPr>
          <w:sz w:val="28"/>
          <w:szCs w:val="28"/>
        </w:rPr>
        <w:t>Саркеловское сельское поселение</w:t>
      </w:r>
      <w:r w:rsidR="00BA2BC1" w:rsidRPr="00BA2BC1">
        <w:rPr>
          <w:sz w:val="28"/>
          <w:szCs w:val="28"/>
        </w:rPr>
        <w:t>»,</w:t>
      </w:r>
      <w:r w:rsidR="006E767A">
        <w:rPr>
          <w:sz w:val="28"/>
          <w:szCs w:val="28"/>
        </w:rPr>
        <w:t xml:space="preserve"> </w:t>
      </w:r>
      <w:r w:rsidR="00BA2BC1" w:rsidRPr="00BA2BC1">
        <w:rPr>
          <w:sz w:val="28"/>
          <w:szCs w:val="28"/>
        </w:rPr>
        <w:t xml:space="preserve">Собрание депутатов </w:t>
      </w:r>
      <w:r w:rsidR="004F0ADF">
        <w:rPr>
          <w:sz w:val="28"/>
          <w:szCs w:val="28"/>
        </w:rPr>
        <w:t>Саркеловского сельского поселения</w:t>
      </w:r>
    </w:p>
    <w:p w:rsidR="00800E37" w:rsidRPr="00BA2BC1" w:rsidRDefault="00800E37" w:rsidP="00E5082A">
      <w:pPr>
        <w:ind w:firstLine="561"/>
        <w:jc w:val="both"/>
        <w:rPr>
          <w:sz w:val="28"/>
          <w:szCs w:val="28"/>
        </w:rPr>
      </w:pPr>
    </w:p>
    <w:p w:rsidR="00D330F9" w:rsidRPr="00BA2BC1" w:rsidRDefault="008F7D99" w:rsidP="00E5082A">
      <w:pPr>
        <w:ind w:firstLine="561"/>
        <w:jc w:val="center"/>
        <w:rPr>
          <w:sz w:val="28"/>
          <w:szCs w:val="28"/>
        </w:rPr>
      </w:pPr>
      <w:r w:rsidRPr="00BA2BC1">
        <w:rPr>
          <w:sz w:val="28"/>
          <w:szCs w:val="28"/>
        </w:rPr>
        <w:t>РЕШИЛО:</w:t>
      </w:r>
    </w:p>
    <w:p w:rsidR="00224F63" w:rsidRPr="00BA2BC1" w:rsidRDefault="00224F63" w:rsidP="00E5082A">
      <w:pPr>
        <w:ind w:firstLine="561"/>
        <w:jc w:val="center"/>
        <w:rPr>
          <w:sz w:val="28"/>
          <w:szCs w:val="28"/>
        </w:rPr>
      </w:pPr>
    </w:p>
    <w:p w:rsidR="00800E37" w:rsidRPr="00BA2BC1" w:rsidRDefault="00305273" w:rsidP="00BA2BC1">
      <w:pPr>
        <w:ind w:firstLine="851"/>
        <w:jc w:val="both"/>
        <w:rPr>
          <w:sz w:val="28"/>
          <w:szCs w:val="28"/>
        </w:rPr>
      </w:pPr>
      <w:r w:rsidRPr="00BA2BC1">
        <w:rPr>
          <w:sz w:val="28"/>
          <w:szCs w:val="28"/>
        </w:rPr>
        <w:t xml:space="preserve">1. </w:t>
      </w:r>
      <w:r w:rsidR="00BA2BC1" w:rsidRPr="00BA2BC1">
        <w:rPr>
          <w:sz w:val="28"/>
          <w:szCs w:val="28"/>
        </w:rPr>
        <w:t>Установить Порядок определения цены земельных участков, находящихся в собственности муниципального образования «</w:t>
      </w:r>
      <w:r w:rsidR="00916E50">
        <w:rPr>
          <w:sz w:val="28"/>
          <w:szCs w:val="28"/>
        </w:rPr>
        <w:t>Саркеловско</w:t>
      </w:r>
      <w:r w:rsidR="009F64BF">
        <w:rPr>
          <w:sz w:val="28"/>
          <w:szCs w:val="28"/>
        </w:rPr>
        <w:t>е</w:t>
      </w:r>
      <w:r w:rsidR="00916E50">
        <w:rPr>
          <w:sz w:val="28"/>
          <w:szCs w:val="28"/>
        </w:rPr>
        <w:t xml:space="preserve"> сельско</w:t>
      </w:r>
      <w:r w:rsidR="009F64BF">
        <w:rPr>
          <w:sz w:val="28"/>
          <w:szCs w:val="28"/>
        </w:rPr>
        <w:t>е</w:t>
      </w:r>
      <w:r w:rsidR="00916E50">
        <w:rPr>
          <w:sz w:val="28"/>
          <w:szCs w:val="28"/>
        </w:rPr>
        <w:t xml:space="preserve"> поселение</w:t>
      </w:r>
      <w:r w:rsidR="00916E50" w:rsidRPr="00BA2BC1">
        <w:rPr>
          <w:sz w:val="28"/>
          <w:szCs w:val="28"/>
        </w:rPr>
        <w:t xml:space="preserve"> </w:t>
      </w:r>
      <w:r w:rsidR="00BA2BC1" w:rsidRPr="00BA2BC1">
        <w:rPr>
          <w:sz w:val="28"/>
          <w:szCs w:val="28"/>
        </w:rPr>
        <w:t>при продаже таких земельных участков без проведения торгов</w:t>
      </w:r>
      <w:r w:rsidR="00B22C09" w:rsidRPr="00BA2BC1">
        <w:rPr>
          <w:sz w:val="28"/>
          <w:szCs w:val="28"/>
        </w:rPr>
        <w:t xml:space="preserve">, </w:t>
      </w:r>
      <w:r w:rsidR="00F41A6D" w:rsidRPr="00BA2BC1">
        <w:rPr>
          <w:sz w:val="28"/>
          <w:szCs w:val="28"/>
        </w:rPr>
        <w:t>согласно приложению</w:t>
      </w:r>
      <w:r w:rsidR="00BA2BC1" w:rsidRPr="00BA2BC1">
        <w:rPr>
          <w:sz w:val="28"/>
          <w:szCs w:val="28"/>
        </w:rPr>
        <w:t>.</w:t>
      </w:r>
    </w:p>
    <w:p w:rsidR="00BA2BC1" w:rsidRPr="00BA2BC1" w:rsidRDefault="00397F1C" w:rsidP="00BA2B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2BC1" w:rsidRPr="00BA2BC1">
        <w:rPr>
          <w:sz w:val="28"/>
          <w:szCs w:val="28"/>
        </w:rPr>
        <w:t>. Решение вступает в силу со дня его официального опубликования.</w:t>
      </w:r>
    </w:p>
    <w:p w:rsidR="000C2D89" w:rsidRPr="00BA2BC1" w:rsidRDefault="00397F1C" w:rsidP="009834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574F" w:rsidRPr="00BA2BC1">
        <w:rPr>
          <w:sz w:val="28"/>
          <w:szCs w:val="28"/>
        </w:rPr>
        <w:t xml:space="preserve">. </w:t>
      </w:r>
      <w:proofErr w:type="gramStart"/>
      <w:r w:rsidR="00DA574F" w:rsidRPr="00BA2BC1">
        <w:rPr>
          <w:sz w:val="28"/>
          <w:szCs w:val="28"/>
        </w:rPr>
        <w:t>Контроль за</w:t>
      </w:r>
      <w:proofErr w:type="gramEnd"/>
      <w:r w:rsidR="00DA574F" w:rsidRPr="00BA2BC1">
        <w:rPr>
          <w:sz w:val="28"/>
          <w:szCs w:val="28"/>
        </w:rPr>
        <w:t xml:space="preserve"> исполнением решения </w:t>
      </w:r>
      <w:r w:rsidR="00A24572" w:rsidRPr="00BA2BC1">
        <w:rPr>
          <w:sz w:val="28"/>
          <w:szCs w:val="28"/>
        </w:rPr>
        <w:t xml:space="preserve">возложить на </w:t>
      </w:r>
      <w:r w:rsidR="003023FB" w:rsidRPr="00BA2BC1">
        <w:rPr>
          <w:sz w:val="28"/>
          <w:szCs w:val="28"/>
        </w:rPr>
        <w:t xml:space="preserve"> комиссию по </w:t>
      </w:r>
      <w:r w:rsidR="00983468">
        <w:rPr>
          <w:sz w:val="28"/>
          <w:szCs w:val="28"/>
        </w:rPr>
        <w:t>имущественным и земельным отношениям, в том числе по управлению и распоряжению муниципальным имуществом.</w:t>
      </w:r>
    </w:p>
    <w:p w:rsidR="000C2D89" w:rsidRPr="00BA2BC1" w:rsidRDefault="000C2D89" w:rsidP="00DA574F">
      <w:pPr>
        <w:jc w:val="both"/>
        <w:rPr>
          <w:sz w:val="28"/>
          <w:szCs w:val="28"/>
        </w:rPr>
      </w:pPr>
    </w:p>
    <w:p w:rsidR="00504303" w:rsidRPr="00BA2BC1" w:rsidRDefault="00504303" w:rsidP="00DA574F">
      <w:pPr>
        <w:jc w:val="both"/>
        <w:rPr>
          <w:sz w:val="28"/>
          <w:szCs w:val="28"/>
        </w:rPr>
      </w:pPr>
    </w:p>
    <w:p w:rsidR="00A70F2A" w:rsidRDefault="00A70F2A" w:rsidP="00A70F2A">
      <w:pPr>
        <w:jc w:val="both"/>
        <w:rPr>
          <w:sz w:val="28"/>
        </w:rPr>
      </w:pPr>
      <w:r>
        <w:rPr>
          <w:sz w:val="28"/>
        </w:rPr>
        <w:t>Председатель Собрания депутатов-</w:t>
      </w:r>
    </w:p>
    <w:p w:rsidR="005936F0" w:rsidRDefault="00A70F2A" w:rsidP="00A70F2A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Саркеловского</w:t>
      </w:r>
      <w:proofErr w:type="spellEnd"/>
      <w:r>
        <w:rPr>
          <w:sz w:val="28"/>
        </w:rPr>
        <w:t xml:space="preserve"> сельского поселения</w:t>
      </w:r>
      <w:r w:rsidR="005936F0">
        <w:rPr>
          <w:sz w:val="28"/>
        </w:rPr>
        <w:t xml:space="preserve">                     </w:t>
      </w:r>
      <w:r w:rsidR="007B15EC">
        <w:rPr>
          <w:sz w:val="28"/>
        </w:rPr>
        <w:t xml:space="preserve">   </w:t>
      </w:r>
      <w:r w:rsidR="005936F0">
        <w:rPr>
          <w:sz w:val="28"/>
        </w:rPr>
        <w:t xml:space="preserve">    </w:t>
      </w:r>
      <w:r w:rsidR="007B15EC">
        <w:rPr>
          <w:sz w:val="28"/>
        </w:rPr>
        <w:t xml:space="preserve">     </w:t>
      </w:r>
      <w:r w:rsidR="005936F0">
        <w:rPr>
          <w:sz w:val="28"/>
        </w:rPr>
        <w:t xml:space="preserve"> </w:t>
      </w:r>
      <w:r>
        <w:rPr>
          <w:sz w:val="28"/>
        </w:rPr>
        <w:t xml:space="preserve">В.Б. </w:t>
      </w:r>
      <w:proofErr w:type="spellStart"/>
      <w:r>
        <w:rPr>
          <w:sz w:val="28"/>
        </w:rPr>
        <w:t>Скачко</w:t>
      </w:r>
      <w:proofErr w:type="spellEnd"/>
    </w:p>
    <w:p w:rsidR="00355104" w:rsidRDefault="00355104" w:rsidP="00A70F2A">
      <w:pPr>
        <w:rPr>
          <w:sz w:val="28"/>
        </w:rPr>
      </w:pPr>
    </w:p>
    <w:p w:rsidR="005936F0" w:rsidRDefault="005936F0" w:rsidP="005936F0">
      <w:pPr>
        <w:jc w:val="both"/>
        <w:rPr>
          <w:sz w:val="28"/>
        </w:rPr>
      </w:pPr>
    </w:p>
    <w:p w:rsidR="00397F1C" w:rsidRDefault="00397F1C" w:rsidP="00504303">
      <w:pPr>
        <w:rPr>
          <w:sz w:val="28"/>
          <w:szCs w:val="28"/>
        </w:rPr>
      </w:pPr>
    </w:p>
    <w:p w:rsidR="00397F1C" w:rsidRDefault="00397F1C" w:rsidP="00504303">
      <w:pPr>
        <w:rPr>
          <w:sz w:val="28"/>
          <w:szCs w:val="28"/>
        </w:rPr>
      </w:pPr>
    </w:p>
    <w:p w:rsidR="00397F1C" w:rsidRDefault="00397F1C" w:rsidP="00504303">
      <w:pPr>
        <w:rPr>
          <w:sz w:val="28"/>
          <w:szCs w:val="28"/>
        </w:rPr>
      </w:pPr>
    </w:p>
    <w:p w:rsidR="00397F1C" w:rsidRDefault="00397F1C" w:rsidP="00504303">
      <w:pPr>
        <w:rPr>
          <w:sz w:val="28"/>
          <w:szCs w:val="28"/>
        </w:rPr>
      </w:pPr>
    </w:p>
    <w:p w:rsidR="00397F1C" w:rsidRPr="00BA2BC1" w:rsidRDefault="00397F1C" w:rsidP="00504303">
      <w:pPr>
        <w:rPr>
          <w:sz w:val="28"/>
          <w:szCs w:val="28"/>
        </w:rPr>
      </w:pPr>
    </w:p>
    <w:p w:rsidR="00246989" w:rsidRDefault="00246989" w:rsidP="00504303"/>
    <w:p w:rsidR="00246989" w:rsidRDefault="00246989" w:rsidP="00246989">
      <w:pPr>
        <w:shd w:val="clear" w:color="auto" w:fill="FFFFFF"/>
        <w:spacing w:line="307" w:lineRule="exact"/>
        <w:ind w:left="99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Приложение к решению </w:t>
      </w:r>
    </w:p>
    <w:p w:rsidR="00246989" w:rsidRDefault="00246989" w:rsidP="00246989">
      <w:pPr>
        <w:shd w:val="clear" w:color="auto" w:fill="FFFFFF"/>
        <w:spacing w:line="307" w:lineRule="exact"/>
        <w:ind w:left="99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собрания депутатов</w:t>
      </w:r>
    </w:p>
    <w:p w:rsidR="009F64BF" w:rsidRDefault="009F64BF" w:rsidP="00246989">
      <w:pPr>
        <w:shd w:val="clear" w:color="auto" w:fill="FFFFFF"/>
        <w:spacing w:line="307" w:lineRule="exact"/>
        <w:ind w:left="998"/>
        <w:jc w:val="right"/>
        <w:rPr>
          <w:sz w:val="26"/>
          <w:szCs w:val="26"/>
        </w:rPr>
      </w:pPr>
      <w:r w:rsidRPr="009F64BF">
        <w:rPr>
          <w:sz w:val="26"/>
          <w:szCs w:val="26"/>
        </w:rPr>
        <w:t>Саркеловского сельского поселения</w:t>
      </w:r>
    </w:p>
    <w:p w:rsidR="00807E1D" w:rsidRDefault="009F64BF" w:rsidP="00246989">
      <w:pPr>
        <w:shd w:val="clear" w:color="auto" w:fill="FFFFFF"/>
        <w:spacing w:line="307" w:lineRule="exact"/>
        <w:ind w:left="99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E506B7">
        <w:rPr>
          <w:color w:val="000000"/>
          <w:sz w:val="26"/>
          <w:szCs w:val="26"/>
        </w:rPr>
        <w:t>№</w:t>
      </w:r>
      <w:r w:rsidR="00E506B7">
        <w:rPr>
          <w:color w:val="000000"/>
          <w:sz w:val="26"/>
          <w:szCs w:val="26"/>
          <w:u w:val="single"/>
        </w:rPr>
        <w:t xml:space="preserve"> 63 </w:t>
      </w:r>
      <w:r w:rsidR="00E506B7">
        <w:rPr>
          <w:color w:val="000000"/>
          <w:sz w:val="26"/>
          <w:szCs w:val="26"/>
        </w:rPr>
        <w:t xml:space="preserve"> от «</w:t>
      </w:r>
      <w:r w:rsidR="00E506B7">
        <w:rPr>
          <w:color w:val="000000"/>
          <w:sz w:val="26"/>
          <w:szCs w:val="26"/>
          <w:u w:val="single"/>
        </w:rPr>
        <w:t xml:space="preserve"> 31 </w:t>
      </w:r>
      <w:r w:rsidR="00E506B7">
        <w:rPr>
          <w:color w:val="000000"/>
          <w:sz w:val="26"/>
          <w:szCs w:val="26"/>
        </w:rPr>
        <w:t xml:space="preserve">» </w:t>
      </w:r>
      <w:r w:rsidR="00E506B7">
        <w:rPr>
          <w:color w:val="000000"/>
          <w:sz w:val="26"/>
          <w:szCs w:val="26"/>
          <w:u w:val="single"/>
        </w:rPr>
        <w:t xml:space="preserve"> августа </w:t>
      </w:r>
      <w:r w:rsidR="00807E1D">
        <w:rPr>
          <w:color w:val="000000"/>
          <w:sz w:val="26"/>
          <w:szCs w:val="26"/>
        </w:rPr>
        <w:t>201</w:t>
      </w:r>
      <w:r w:rsidR="007B15EC">
        <w:rPr>
          <w:color w:val="000000"/>
          <w:sz w:val="26"/>
          <w:szCs w:val="26"/>
        </w:rPr>
        <w:t>8</w:t>
      </w:r>
      <w:r w:rsidR="00807E1D">
        <w:rPr>
          <w:color w:val="000000"/>
          <w:sz w:val="26"/>
          <w:szCs w:val="26"/>
        </w:rPr>
        <w:t>г.</w:t>
      </w:r>
    </w:p>
    <w:p w:rsidR="00807E1D" w:rsidRDefault="00807E1D" w:rsidP="00246989">
      <w:pPr>
        <w:shd w:val="clear" w:color="auto" w:fill="FFFFFF"/>
        <w:spacing w:line="307" w:lineRule="exact"/>
        <w:ind w:left="998"/>
        <w:jc w:val="right"/>
        <w:rPr>
          <w:color w:val="000000"/>
          <w:sz w:val="26"/>
          <w:szCs w:val="26"/>
        </w:rPr>
      </w:pPr>
    </w:p>
    <w:p w:rsidR="00807E1D" w:rsidRDefault="00807E1D" w:rsidP="00246989">
      <w:pPr>
        <w:shd w:val="clear" w:color="auto" w:fill="FFFFFF"/>
        <w:spacing w:line="307" w:lineRule="exact"/>
        <w:ind w:left="998"/>
        <w:jc w:val="right"/>
        <w:rPr>
          <w:color w:val="000000"/>
          <w:sz w:val="26"/>
          <w:szCs w:val="26"/>
        </w:rPr>
      </w:pPr>
    </w:p>
    <w:p w:rsidR="00246989" w:rsidRDefault="00246989" w:rsidP="00246989">
      <w:pPr>
        <w:shd w:val="clear" w:color="auto" w:fill="FFFFFF"/>
        <w:spacing w:line="307" w:lineRule="exact"/>
        <w:ind w:left="998"/>
        <w:jc w:val="center"/>
        <w:rPr>
          <w:color w:val="000000"/>
          <w:sz w:val="26"/>
          <w:szCs w:val="26"/>
        </w:rPr>
      </w:pPr>
    </w:p>
    <w:p w:rsidR="00246989" w:rsidRDefault="00246989" w:rsidP="00246989">
      <w:pPr>
        <w:shd w:val="clear" w:color="auto" w:fill="FFFFFF"/>
        <w:spacing w:line="307" w:lineRule="exact"/>
        <w:ind w:left="99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</w:t>
      </w:r>
    </w:p>
    <w:p w:rsidR="000331D9" w:rsidRDefault="00BA2BC1" w:rsidP="000331D9">
      <w:pPr>
        <w:shd w:val="clear" w:color="auto" w:fill="FFFFFF"/>
        <w:spacing w:line="307" w:lineRule="exact"/>
        <w:ind w:left="984"/>
        <w:jc w:val="center"/>
      </w:pPr>
      <w:r w:rsidRPr="00BA2BC1">
        <w:rPr>
          <w:sz w:val="28"/>
          <w:szCs w:val="28"/>
        </w:rPr>
        <w:t>определения цены земельных участков, находящихся в собственности муниципального образования «</w:t>
      </w:r>
      <w:r w:rsidR="009F64BF">
        <w:rPr>
          <w:sz w:val="28"/>
          <w:szCs w:val="28"/>
        </w:rPr>
        <w:t>Саркеловско</w:t>
      </w:r>
      <w:r w:rsidR="00243414">
        <w:rPr>
          <w:sz w:val="28"/>
          <w:szCs w:val="28"/>
        </w:rPr>
        <w:t>е</w:t>
      </w:r>
      <w:r w:rsidR="009F64BF">
        <w:rPr>
          <w:sz w:val="28"/>
          <w:szCs w:val="28"/>
        </w:rPr>
        <w:t xml:space="preserve"> сельско</w:t>
      </w:r>
      <w:r w:rsidR="00243414">
        <w:rPr>
          <w:sz w:val="28"/>
          <w:szCs w:val="28"/>
        </w:rPr>
        <w:t>е</w:t>
      </w:r>
      <w:r w:rsidR="009F64BF">
        <w:rPr>
          <w:sz w:val="28"/>
          <w:szCs w:val="28"/>
        </w:rPr>
        <w:t xml:space="preserve"> поселени</w:t>
      </w:r>
      <w:r w:rsidR="00243414">
        <w:rPr>
          <w:sz w:val="28"/>
          <w:szCs w:val="28"/>
        </w:rPr>
        <w:t>е</w:t>
      </w:r>
      <w:r w:rsidRPr="00BA2BC1">
        <w:rPr>
          <w:sz w:val="28"/>
          <w:szCs w:val="28"/>
        </w:rPr>
        <w:t>», при продаже таких земельных участков без проведения торгов</w:t>
      </w:r>
    </w:p>
    <w:p w:rsidR="00246989" w:rsidRDefault="00246989" w:rsidP="00246989">
      <w:pPr>
        <w:shd w:val="clear" w:color="auto" w:fill="FFFFFF"/>
        <w:spacing w:line="307" w:lineRule="exact"/>
        <w:ind w:left="984"/>
        <w:jc w:val="center"/>
      </w:pPr>
    </w:p>
    <w:p w:rsidR="00E62B08" w:rsidRDefault="00E62B08" w:rsidP="00E62B08">
      <w:pPr>
        <w:ind w:firstLine="851"/>
        <w:jc w:val="both"/>
        <w:rPr>
          <w:sz w:val="28"/>
          <w:szCs w:val="28"/>
        </w:rPr>
      </w:pPr>
      <w:r w:rsidRPr="00E62B08">
        <w:rPr>
          <w:sz w:val="28"/>
          <w:szCs w:val="28"/>
        </w:rPr>
        <w:t xml:space="preserve">1. Настоящим Порядком определяется цена земельных участков, находящихся в </w:t>
      </w:r>
      <w:r w:rsidRPr="00BA2BC1">
        <w:rPr>
          <w:sz w:val="28"/>
          <w:szCs w:val="28"/>
        </w:rPr>
        <w:t>собственности муниципального образования «</w:t>
      </w:r>
      <w:r w:rsidR="00243414">
        <w:rPr>
          <w:sz w:val="28"/>
          <w:szCs w:val="28"/>
        </w:rPr>
        <w:t>Саркеловское сельское поселение</w:t>
      </w:r>
      <w:r w:rsidR="00243414" w:rsidRPr="00BA2BC1">
        <w:rPr>
          <w:sz w:val="28"/>
          <w:szCs w:val="28"/>
        </w:rPr>
        <w:t>»,</w:t>
      </w:r>
      <w:r w:rsidR="00243414">
        <w:rPr>
          <w:sz w:val="28"/>
          <w:szCs w:val="28"/>
        </w:rPr>
        <w:t xml:space="preserve"> </w:t>
      </w:r>
      <w:r w:rsidRPr="00E62B08">
        <w:rPr>
          <w:sz w:val="28"/>
          <w:szCs w:val="28"/>
        </w:rPr>
        <w:t xml:space="preserve"> при продаже таких земельных участков без проведения торгов в случаях, указанных в пункте 2 статьи 39.3 </w:t>
      </w:r>
      <w:hyperlink r:id="rId5" w:history="1">
        <w:r w:rsidRPr="00E62B08">
          <w:rPr>
            <w:sz w:val="28"/>
            <w:szCs w:val="28"/>
          </w:rPr>
          <w:t>Земельного кодекса Российской Федерации</w:t>
        </w:r>
      </w:hyperlink>
      <w:r w:rsidRPr="00E62B08">
        <w:rPr>
          <w:sz w:val="28"/>
          <w:szCs w:val="28"/>
        </w:rPr>
        <w:t>.</w:t>
      </w:r>
    </w:p>
    <w:p w:rsidR="00E62B08" w:rsidRDefault="00E62B08" w:rsidP="00E62B08">
      <w:pPr>
        <w:ind w:firstLine="851"/>
        <w:jc w:val="both"/>
        <w:rPr>
          <w:sz w:val="28"/>
          <w:szCs w:val="28"/>
        </w:rPr>
      </w:pPr>
      <w:r w:rsidRPr="00E62B08">
        <w:rPr>
          <w:sz w:val="28"/>
          <w:szCs w:val="28"/>
        </w:rPr>
        <w:t>2. Цена земельных участков определяется в размере, равном рыночной стоимости земельных участков, в случаях продажи:</w:t>
      </w:r>
    </w:p>
    <w:p w:rsidR="00E62B08" w:rsidRDefault="00E62B08" w:rsidP="00E62B08">
      <w:pPr>
        <w:ind w:firstLine="851"/>
        <w:jc w:val="both"/>
        <w:rPr>
          <w:sz w:val="28"/>
          <w:szCs w:val="28"/>
        </w:rPr>
      </w:pPr>
      <w:r w:rsidRPr="00E62B08">
        <w:rPr>
          <w:sz w:val="28"/>
          <w:szCs w:val="28"/>
        </w:rPr>
        <w:t xml:space="preserve">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</w:t>
      </w:r>
      <w:hyperlink r:id="rId6" w:history="1">
        <w:r w:rsidRPr="00E62B08">
          <w:rPr>
            <w:sz w:val="28"/>
            <w:szCs w:val="28"/>
          </w:rPr>
          <w:t>Градостроительным кодексом Российской Федерации</w:t>
        </w:r>
      </w:hyperlink>
      <w:r w:rsidRPr="00E62B08">
        <w:rPr>
          <w:sz w:val="28"/>
          <w:szCs w:val="28"/>
        </w:rPr>
        <w:t xml:space="preserve"> заключен договор о комплексном освоении территории;</w:t>
      </w:r>
    </w:p>
    <w:p w:rsidR="00E62B08" w:rsidRDefault="00E62B08" w:rsidP="00E62B08">
      <w:pPr>
        <w:ind w:firstLine="851"/>
        <w:jc w:val="both"/>
        <w:rPr>
          <w:sz w:val="28"/>
          <w:szCs w:val="28"/>
        </w:rPr>
      </w:pPr>
      <w:proofErr w:type="gramStart"/>
      <w:r w:rsidRPr="00E62B08">
        <w:rPr>
          <w:sz w:val="28"/>
          <w:szCs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E62B08" w:rsidRDefault="00E62B08" w:rsidP="00E62B08">
      <w:pPr>
        <w:ind w:firstLine="851"/>
        <w:jc w:val="both"/>
        <w:rPr>
          <w:sz w:val="28"/>
          <w:szCs w:val="28"/>
        </w:rPr>
      </w:pPr>
      <w:r w:rsidRPr="00E62B08">
        <w:rPr>
          <w:sz w:val="28"/>
          <w:szCs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E62B08" w:rsidRDefault="00E62B08" w:rsidP="00E62B08">
      <w:pPr>
        <w:ind w:firstLine="851"/>
        <w:jc w:val="both"/>
        <w:rPr>
          <w:sz w:val="28"/>
          <w:szCs w:val="28"/>
        </w:rPr>
      </w:pPr>
      <w:proofErr w:type="gramStart"/>
      <w:r w:rsidRPr="00E62B08">
        <w:rPr>
          <w:sz w:val="28"/>
          <w:szCs w:val="28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E62B08" w:rsidRDefault="00E62B08" w:rsidP="00E62B08">
      <w:pPr>
        <w:ind w:firstLine="851"/>
        <w:jc w:val="both"/>
        <w:rPr>
          <w:sz w:val="28"/>
          <w:szCs w:val="28"/>
        </w:rPr>
      </w:pPr>
      <w:r w:rsidRPr="00E62B08">
        <w:rPr>
          <w:sz w:val="28"/>
          <w:szCs w:val="28"/>
        </w:rP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E62B08" w:rsidRDefault="00E62B08" w:rsidP="00E62B08">
      <w:pPr>
        <w:ind w:firstLine="851"/>
        <w:jc w:val="both"/>
        <w:rPr>
          <w:sz w:val="28"/>
          <w:szCs w:val="28"/>
        </w:rPr>
      </w:pPr>
      <w:proofErr w:type="gramStart"/>
      <w:r w:rsidRPr="00E62B08">
        <w:rPr>
          <w:sz w:val="28"/>
          <w:szCs w:val="28"/>
        </w:rPr>
        <w:lastRenderedPageBreak/>
        <w:t xml:space="preserve">свободных от зданий, сооружений земельных участков, находящихся в постоянном (бессрочном) пользовании юридических лиц, указанным юридическим лицам, за исключением продажи земельных участков лицам, указанным в пункте 2 статьи 39.9 </w:t>
      </w:r>
      <w:hyperlink r:id="rId7" w:history="1">
        <w:r w:rsidRPr="00E62B08">
          <w:rPr>
            <w:sz w:val="28"/>
            <w:szCs w:val="28"/>
          </w:rPr>
          <w:t>Земельного кодекса Российской Федерации</w:t>
        </w:r>
      </w:hyperlink>
      <w:r w:rsidRPr="00E62B08">
        <w:rPr>
          <w:sz w:val="28"/>
          <w:szCs w:val="28"/>
        </w:rPr>
        <w:t>, а также продажи земельных участков из земель сельскохозяйственного назначения или земель населенного пункта и предназначенных для ведения сельскохозяйственного производства;</w:t>
      </w:r>
      <w:proofErr w:type="gramEnd"/>
    </w:p>
    <w:p w:rsidR="00E62B08" w:rsidRDefault="00E62B08" w:rsidP="00E62B08">
      <w:pPr>
        <w:ind w:firstLine="851"/>
        <w:jc w:val="both"/>
        <w:rPr>
          <w:sz w:val="28"/>
          <w:szCs w:val="28"/>
        </w:rPr>
      </w:pPr>
      <w:r w:rsidRPr="00E62B08">
        <w:rPr>
          <w:sz w:val="28"/>
          <w:szCs w:val="28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</w:t>
      </w:r>
      <w:hyperlink r:id="rId8" w:history="1">
        <w:r w:rsidRPr="00E62B08">
          <w:rPr>
            <w:sz w:val="28"/>
            <w:szCs w:val="28"/>
          </w:rPr>
          <w:t>Земельного кодекса Российской Федерации</w:t>
        </w:r>
      </w:hyperlink>
      <w:r w:rsidRPr="00E62B08">
        <w:rPr>
          <w:sz w:val="28"/>
          <w:szCs w:val="28"/>
        </w:rPr>
        <w:t>.</w:t>
      </w:r>
    </w:p>
    <w:p w:rsidR="00E62B08" w:rsidRDefault="00E62B08" w:rsidP="00E62B08">
      <w:pPr>
        <w:ind w:firstLine="851"/>
        <w:jc w:val="both"/>
        <w:rPr>
          <w:sz w:val="28"/>
          <w:szCs w:val="28"/>
        </w:rPr>
      </w:pPr>
      <w:r w:rsidRPr="00E62B08">
        <w:rPr>
          <w:sz w:val="28"/>
          <w:szCs w:val="28"/>
        </w:rPr>
        <w:t xml:space="preserve">3. </w:t>
      </w:r>
      <w:proofErr w:type="gramStart"/>
      <w:r w:rsidRPr="00E62B08">
        <w:rPr>
          <w:sz w:val="28"/>
          <w:szCs w:val="28"/>
        </w:rPr>
        <w:t xml:space="preserve">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hyperlink r:id="rId9" w:history="1">
        <w:r w:rsidRPr="00E62B08">
          <w:rPr>
            <w:sz w:val="28"/>
            <w:szCs w:val="28"/>
          </w:rPr>
          <w:t>Земельного кодекса Российской Федерации</w:t>
        </w:r>
      </w:hyperlink>
      <w:r w:rsidRPr="00E62B08">
        <w:rPr>
          <w:sz w:val="28"/>
          <w:szCs w:val="28"/>
        </w:rPr>
        <w:t>, на которых расположены здания, сооружения при их продаже указанным юридическим лицам, за исключением случаев</w:t>
      </w:r>
      <w:proofErr w:type="gramEnd"/>
      <w:r w:rsidRPr="00E62B08">
        <w:rPr>
          <w:sz w:val="28"/>
          <w:szCs w:val="28"/>
        </w:rPr>
        <w:t xml:space="preserve"> продажи земельных участков, указанных в части 3 статьи 1 </w:t>
      </w:r>
      <w:hyperlink r:id="rId10" w:history="1">
        <w:r w:rsidRPr="00E62B08">
          <w:rPr>
            <w:sz w:val="28"/>
            <w:szCs w:val="28"/>
          </w:rPr>
          <w:t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  </w:r>
      </w:hyperlink>
      <w:r w:rsidRPr="00E62B08">
        <w:rPr>
          <w:sz w:val="28"/>
          <w:szCs w:val="28"/>
        </w:rPr>
        <w:t>, определяется по формуле</w:t>
      </w:r>
    </w:p>
    <w:p w:rsidR="00E62B08" w:rsidRPr="00E62B08" w:rsidRDefault="00E62B08" w:rsidP="00E62B08">
      <w:pPr>
        <w:ind w:firstLine="851"/>
        <w:jc w:val="both"/>
        <w:rPr>
          <w:sz w:val="28"/>
          <w:szCs w:val="28"/>
        </w:rPr>
      </w:pPr>
    </w:p>
    <w:p w:rsidR="00E62B08" w:rsidRPr="00E62B08" w:rsidRDefault="00E62B08" w:rsidP="00E62B08">
      <w:pPr>
        <w:ind w:firstLine="851"/>
        <w:jc w:val="both"/>
        <w:rPr>
          <w:sz w:val="28"/>
          <w:szCs w:val="28"/>
        </w:rPr>
      </w:pPr>
      <w:r w:rsidRPr="00E62B08">
        <w:rPr>
          <w:sz w:val="28"/>
          <w:szCs w:val="28"/>
        </w:rPr>
        <w:t xml:space="preserve">Ц = </w:t>
      </w:r>
      <w:proofErr w:type="spellStart"/>
      <w:r w:rsidRPr="00E62B08">
        <w:rPr>
          <w:sz w:val="28"/>
          <w:szCs w:val="28"/>
        </w:rPr>
        <w:t>Кст</w:t>
      </w:r>
      <w:proofErr w:type="spellEnd"/>
      <w:r w:rsidRPr="00E62B08">
        <w:rPr>
          <w:sz w:val="28"/>
          <w:szCs w:val="28"/>
        </w:rPr>
        <w:t xml:space="preserve"> </w:t>
      </w:r>
      <w:proofErr w:type="spellStart"/>
      <w:r w:rsidRPr="00E62B08">
        <w:rPr>
          <w:sz w:val="28"/>
          <w:szCs w:val="28"/>
        </w:rPr>
        <w:t>х</w:t>
      </w:r>
      <w:proofErr w:type="spellEnd"/>
      <w:proofErr w:type="gramStart"/>
      <w:r w:rsidRPr="00E62B08">
        <w:rPr>
          <w:sz w:val="28"/>
          <w:szCs w:val="28"/>
        </w:rPr>
        <w:t xml:space="preserve"> С</w:t>
      </w:r>
      <w:proofErr w:type="gramEnd"/>
      <w:r w:rsidRPr="00E62B08">
        <w:rPr>
          <w:sz w:val="28"/>
          <w:szCs w:val="28"/>
        </w:rPr>
        <w:t xml:space="preserve"> </w:t>
      </w:r>
      <w:proofErr w:type="spellStart"/>
      <w:r w:rsidRPr="00E62B08">
        <w:rPr>
          <w:sz w:val="28"/>
          <w:szCs w:val="28"/>
        </w:rPr>
        <w:t>х</w:t>
      </w:r>
      <w:proofErr w:type="spellEnd"/>
      <w:r w:rsidRPr="00E62B08">
        <w:rPr>
          <w:sz w:val="28"/>
          <w:szCs w:val="28"/>
        </w:rPr>
        <w:t xml:space="preserve"> </w:t>
      </w:r>
      <w:proofErr w:type="spellStart"/>
      <w:r w:rsidRPr="00E62B08">
        <w:rPr>
          <w:sz w:val="28"/>
          <w:szCs w:val="28"/>
        </w:rPr>
        <w:t>Ккр</w:t>
      </w:r>
      <w:proofErr w:type="spellEnd"/>
      <w:r w:rsidRPr="00E62B08">
        <w:rPr>
          <w:sz w:val="28"/>
          <w:szCs w:val="28"/>
        </w:rPr>
        <w:t>,</w:t>
      </w:r>
    </w:p>
    <w:p w:rsidR="00E62B08" w:rsidRDefault="00E62B08" w:rsidP="00E62B08">
      <w:pPr>
        <w:ind w:firstLine="851"/>
        <w:jc w:val="both"/>
        <w:rPr>
          <w:sz w:val="28"/>
          <w:szCs w:val="28"/>
        </w:rPr>
      </w:pPr>
    </w:p>
    <w:p w:rsidR="00E62B08" w:rsidRDefault="00E62B08" w:rsidP="00E62B08">
      <w:pPr>
        <w:ind w:firstLine="851"/>
        <w:jc w:val="both"/>
        <w:rPr>
          <w:sz w:val="28"/>
          <w:szCs w:val="28"/>
        </w:rPr>
      </w:pPr>
      <w:r w:rsidRPr="00E62B08">
        <w:rPr>
          <w:sz w:val="28"/>
          <w:szCs w:val="28"/>
        </w:rPr>
        <w:t xml:space="preserve">где </w:t>
      </w:r>
      <w:proofErr w:type="gramStart"/>
      <w:r w:rsidRPr="00E62B08">
        <w:rPr>
          <w:sz w:val="28"/>
          <w:szCs w:val="28"/>
        </w:rPr>
        <w:t>Ц</w:t>
      </w:r>
      <w:proofErr w:type="gramEnd"/>
      <w:r w:rsidRPr="00E62B08">
        <w:rPr>
          <w:sz w:val="28"/>
          <w:szCs w:val="28"/>
        </w:rPr>
        <w:t xml:space="preserve"> - цена земельного участка;</w:t>
      </w:r>
    </w:p>
    <w:p w:rsidR="00E62B08" w:rsidRDefault="00E62B08" w:rsidP="00E62B08">
      <w:pPr>
        <w:ind w:firstLine="851"/>
        <w:jc w:val="both"/>
        <w:rPr>
          <w:sz w:val="28"/>
          <w:szCs w:val="28"/>
        </w:rPr>
      </w:pPr>
      <w:proofErr w:type="spellStart"/>
      <w:r w:rsidRPr="00E62B08">
        <w:rPr>
          <w:sz w:val="28"/>
          <w:szCs w:val="28"/>
        </w:rPr>
        <w:t>Кст</w:t>
      </w:r>
      <w:proofErr w:type="spellEnd"/>
      <w:r w:rsidRPr="00E62B08">
        <w:rPr>
          <w:sz w:val="28"/>
          <w:szCs w:val="28"/>
        </w:rPr>
        <w:t xml:space="preserve"> - кадастровая стоимость земельного участка;</w:t>
      </w:r>
    </w:p>
    <w:p w:rsidR="00E62B08" w:rsidRDefault="00E62B08" w:rsidP="00E62B08">
      <w:pPr>
        <w:ind w:firstLine="851"/>
        <w:jc w:val="both"/>
        <w:rPr>
          <w:sz w:val="28"/>
          <w:szCs w:val="28"/>
        </w:rPr>
      </w:pPr>
      <w:proofErr w:type="gramStart"/>
      <w:r w:rsidRPr="00E62B08">
        <w:rPr>
          <w:sz w:val="28"/>
          <w:szCs w:val="28"/>
        </w:rPr>
        <w:t>С</w:t>
      </w:r>
      <w:proofErr w:type="gramEnd"/>
      <w:r w:rsidRPr="00E62B08">
        <w:rPr>
          <w:sz w:val="28"/>
          <w:szCs w:val="28"/>
        </w:rPr>
        <w:t xml:space="preserve">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E62B08" w:rsidRDefault="00E62B08" w:rsidP="00E62B08">
      <w:pPr>
        <w:ind w:firstLine="851"/>
        <w:jc w:val="both"/>
        <w:rPr>
          <w:sz w:val="28"/>
          <w:szCs w:val="28"/>
        </w:rPr>
      </w:pPr>
      <w:proofErr w:type="spellStart"/>
      <w:r w:rsidRPr="00E62B08">
        <w:rPr>
          <w:sz w:val="28"/>
          <w:szCs w:val="28"/>
        </w:rPr>
        <w:t>Ккр</w:t>
      </w:r>
      <w:proofErr w:type="spellEnd"/>
      <w:r w:rsidRPr="00E62B08">
        <w:rPr>
          <w:sz w:val="28"/>
          <w:szCs w:val="28"/>
        </w:rPr>
        <w:t xml:space="preserve"> - коэффициент кратности ставки земельного налога, равный 17.</w:t>
      </w:r>
    </w:p>
    <w:p w:rsidR="00E62B08" w:rsidRDefault="00E62B08" w:rsidP="00E62B08">
      <w:pPr>
        <w:ind w:firstLine="851"/>
        <w:jc w:val="both"/>
        <w:rPr>
          <w:sz w:val="28"/>
          <w:szCs w:val="28"/>
        </w:rPr>
      </w:pPr>
      <w:proofErr w:type="gramStart"/>
      <w:r w:rsidRPr="00E62B08">
        <w:rPr>
          <w:sz w:val="28"/>
          <w:szCs w:val="28"/>
        </w:rPr>
        <w:t>В случае поступления в орган, уполномоченный на распоряжение данным земельным участком,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E62B08" w:rsidRDefault="00E62B08" w:rsidP="00E62B08">
      <w:pPr>
        <w:ind w:firstLine="851"/>
        <w:jc w:val="both"/>
        <w:rPr>
          <w:sz w:val="28"/>
          <w:szCs w:val="28"/>
        </w:rPr>
      </w:pPr>
      <w:r w:rsidRPr="00E62B08">
        <w:rPr>
          <w:sz w:val="28"/>
          <w:szCs w:val="28"/>
        </w:rPr>
        <w:t>Цена земельного участка рассчитывается по состоянию на дату поступления в орган, уполномоченный на распоряжение данным земельным участком, заявления собственника зданий, сооружений либо помещений в них о предоставлении земельного участка в собственность.</w:t>
      </w:r>
    </w:p>
    <w:p w:rsidR="007C5BA9" w:rsidRDefault="00E62B08" w:rsidP="00E62B08">
      <w:pPr>
        <w:ind w:firstLine="851"/>
        <w:jc w:val="both"/>
        <w:rPr>
          <w:sz w:val="28"/>
          <w:szCs w:val="28"/>
        </w:rPr>
      </w:pPr>
      <w:r w:rsidRPr="00E62B08">
        <w:rPr>
          <w:sz w:val="28"/>
          <w:szCs w:val="28"/>
        </w:rPr>
        <w:lastRenderedPageBreak/>
        <w:t xml:space="preserve">4. </w:t>
      </w:r>
      <w:proofErr w:type="gramStart"/>
      <w:r w:rsidRPr="00E62B08">
        <w:rPr>
          <w:sz w:val="28"/>
          <w:szCs w:val="28"/>
        </w:rPr>
        <w:t>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</w:t>
      </w:r>
      <w:proofErr w:type="gramEnd"/>
      <w:r w:rsidRPr="00E62B08">
        <w:rPr>
          <w:sz w:val="28"/>
          <w:szCs w:val="28"/>
        </w:rPr>
        <w:t xml:space="preserve">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7C5BA9" w:rsidRDefault="00E62B08" w:rsidP="00E62B08">
      <w:pPr>
        <w:ind w:firstLine="851"/>
        <w:jc w:val="both"/>
        <w:rPr>
          <w:sz w:val="28"/>
          <w:szCs w:val="28"/>
        </w:rPr>
      </w:pPr>
      <w:r w:rsidRPr="00E62B08">
        <w:rPr>
          <w:sz w:val="28"/>
          <w:szCs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7C5BA9" w:rsidRDefault="00E62B08" w:rsidP="00E62B08">
      <w:pPr>
        <w:ind w:firstLine="851"/>
        <w:jc w:val="both"/>
        <w:rPr>
          <w:sz w:val="28"/>
          <w:szCs w:val="28"/>
        </w:rPr>
      </w:pPr>
      <w:r w:rsidRPr="00E62B08">
        <w:rPr>
          <w:sz w:val="28"/>
          <w:szCs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7C5BA9" w:rsidRDefault="00E62B08" w:rsidP="00E62B08">
      <w:pPr>
        <w:ind w:firstLine="851"/>
        <w:jc w:val="both"/>
        <w:rPr>
          <w:sz w:val="28"/>
          <w:szCs w:val="28"/>
        </w:rPr>
      </w:pPr>
      <w:r w:rsidRPr="00E62B08">
        <w:rPr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7C5BA9" w:rsidRDefault="00E62B08" w:rsidP="00E62B08">
      <w:pPr>
        <w:ind w:firstLine="851"/>
        <w:jc w:val="both"/>
        <w:rPr>
          <w:sz w:val="28"/>
          <w:szCs w:val="28"/>
        </w:rPr>
      </w:pPr>
      <w:r w:rsidRPr="00E62B08">
        <w:rPr>
          <w:sz w:val="28"/>
          <w:szCs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7C5BA9" w:rsidRDefault="00E62B08" w:rsidP="00E62B08">
      <w:pPr>
        <w:ind w:firstLine="851"/>
        <w:jc w:val="both"/>
        <w:rPr>
          <w:sz w:val="28"/>
          <w:szCs w:val="28"/>
        </w:rPr>
      </w:pPr>
      <w:r w:rsidRPr="00E62B08">
        <w:rPr>
          <w:sz w:val="28"/>
          <w:szCs w:val="28"/>
        </w:rPr>
        <w:t>5. Цена земельного участка определяется по состоянию на дату поступления в орган, уполномоченный на распоряжение данным земельным участком, заявления о предоставлении земельного участка в собственность без проведения торгов.</w:t>
      </w:r>
    </w:p>
    <w:p w:rsidR="00E62B08" w:rsidRPr="00E62B08" w:rsidRDefault="00E62B08" w:rsidP="00E62B08">
      <w:pPr>
        <w:ind w:firstLine="851"/>
        <w:jc w:val="both"/>
        <w:rPr>
          <w:sz w:val="28"/>
          <w:szCs w:val="28"/>
        </w:rPr>
      </w:pPr>
      <w:r w:rsidRPr="00E62B08">
        <w:rPr>
          <w:sz w:val="28"/>
          <w:szCs w:val="28"/>
        </w:rPr>
        <w:t>6. Оплата цены земельных участков производится в течение семи календарных дней со дня заключения договоров купли-продажи этих земельных участков.</w:t>
      </w:r>
    </w:p>
    <w:p w:rsidR="00246989" w:rsidRPr="00E62B08" w:rsidRDefault="00246989" w:rsidP="00E62B08">
      <w:pPr>
        <w:ind w:firstLine="851"/>
        <w:jc w:val="both"/>
        <w:rPr>
          <w:sz w:val="28"/>
          <w:szCs w:val="28"/>
        </w:rPr>
      </w:pPr>
      <w:r w:rsidRPr="00E62B08">
        <w:rPr>
          <w:sz w:val="28"/>
          <w:szCs w:val="28"/>
        </w:rPr>
        <w:t>.</w:t>
      </w:r>
    </w:p>
    <w:p w:rsidR="00246989" w:rsidRPr="00E62B08" w:rsidRDefault="00246989" w:rsidP="00E62B08">
      <w:pPr>
        <w:ind w:firstLine="851"/>
        <w:jc w:val="both"/>
        <w:rPr>
          <w:sz w:val="28"/>
          <w:szCs w:val="28"/>
        </w:rPr>
      </w:pPr>
    </w:p>
    <w:p w:rsidR="00C5263C" w:rsidRPr="00E62B08" w:rsidRDefault="00C5263C" w:rsidP="00E62B08">
      <w:pPr>
        <w:ind w:firstLine="851"/>
        <w:jc w:val="both"/>
        <w:rPr>
          <w:sz w:val="28"/>
          <w:szCs w:val="28"/>
        </w:rPr>
      </w:pPr>
    </w:p>
    <w:p w:rsidR="00F20581" w:rsidRPr="00E62B08" w:rsidRDefault="00F20581" w:rsidP="00E62B08">
      <w:pPr>
        <w:ind w:firstLine="851"/>
        <w:jc w:val="both"/>
        <w:rPr>
          <w:sz w:val="28"/>
          <w:szCs w:val="28"/>
        </w:rPr>
      </w:pPr>
    </w:p>
    <w:p w:rsidR="003F6A62" w:rsidRPr="00E62B08" w:rsidRDefault="003F6A62" w:rsidP="00E62B08">
      <w:pPr>
        <w:ind w:firstLine="851"/>
        <w:jc w:val="both"/>
        <w:rPr>
          <w:sz w:val="28"/>
          <w:szCs w:val="28"/>
        </w:rPr>
      </w:pPr>
    </w:p>
    <w:p w:rsidR="00D74965" w:rsidRPr="00E62B08" w:rsidRDefault="00D74965" w:rsidP="00E62B08">
      <w:pPr>
        <w:ind w:firstLine="851"/>
        <w:jc w:val="both"/>
        <w:rPr>
          <w:sz w:val="28"/>
          <w:szCs w:val="28"/>
        </w:rPr>
      </w:pPr>
    </w:p>
    <w:p w:rsidR="00504303" w:rsidRPr="00504303" w:rsidRDefault="00504303" w:rsidP="00DA574F">
      <w:pPr>
        <w:jc w:val="both"/>
      </w:pPr>
    </w:p>
    <w:sectPr w:rsidR="00504303" w:rsidRPr="00504303" w:rsidSect="00800E37">
      <w:pgSz w:w="11906" w:h="16838"/>
      <w:pgMar w:top="540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8F7D99"/>
    <w:rsid w:val="00032E7D"/>
    <w:rsid w:val="000331D9"/>
    <w:rsid w:val="00045BA0"/>
    <w:rsid w:val="00051513"/>
    <w:rsid w:val="00061B1D"/>
    <w:rsid w:val="000626A2"/>
    <w:rsid w:val="0007045E"/>
    <w:rsid w:val="0007171C"/>
    <w:rsid w:val="000734B2"/>
    <w:rsid w:val="000A0708"/>
    <w:rsid w:val="000B7FBD"/>
    <w:rsid w:val="000C2D89"/>
    <w:rsid w:val="000C733E"/>
    <w:rsid w:val="000F1FE1"/>
    <w:rsid w:val="000F2423"/>
    <w:rsid w:val="0010133A"/>
    <w:rsid w:val="00105217"/>
    <w:rsid w:val="001250A9"/>
    <w:rsid w:val="00130FC5"/>
    <w:rsid w:val="001322F3"/>
    <w:rsid w:val="00143DA6"/>
    <w:rsid w:val="00162899"/>
    <w:rsid w:val="001644C8"/>
    <w:rsid w:val="00167E84"/>
    <w:rsid w:val="00184FB5"/>
    <w:rsid w:val="00193D9F"/>
    <w:rsid w:val="001968B4"/>
    <w:rsid w:val="001A0ECF"/>
    <w:rsid w:val="001A127F"/>
    <w:rsid w:val="001A28C6"/>
    <w:rsid w:val="001D75A3"/>
    <w:rsid w:val="001F0710"/>
    <w:rsid w:val="002207A8"/>
    <w:rsid w:val="00220F07"/>
    <w:rsid w:val="00224F63"/>
    <w:rsid w:val="0022789C"/>
    <w:rsid w:val="00235F44"/>
    <w:rsid w:val="00243414"/>
    <w:rsid w:val="00246989"/>
    <w:rsid w:val="00266CDC"/>
    <w:rsid w:val="00271DF2"/>
    <w:rsid w:val="002A039D"/>
    <w:rsid w:val="002F6F78"/>
    <w:rsid w:val="0030237F"/>
    <w:rsid w:val="003023FB"/>
    <w:rsid w:val="00305273"/>
    <w:rsid w:val="00317A5F"/>
    <w:rsid w:val="003411B1"/>
    <w:rsid w:val="00355104"/>
    <w:rsid w:val="003707BB"/>
    <w:rsid w:val="00370C9D"/>
    <w:rsid w:val="00374124"/>
    <w:rsid w:val="00381F1F"/>
    <w:rsid w:val="00384DB3"/>
    <w:rsid w:val="00385B90"/>
    <w:rsid w:val="00393731"/>
    <w:rsid w:val="00394EB9"/>
    <w:rsid w:val="00397F1C"/>
    <w:rsid w:val="003A055B"/>
    <w:rsid w:val="003B01FA"/>
    <w:rsid w:val="003B22B4"/>
    <w:rsid w:val="003C5508"/>
    <w:rsid w:val="003C61AE"/>
    <w:rsid w:val="003E35BD"/>
    <w:rsid w:val="003F05CA"/>
    <w:rsid w:val="003F0B03"/>
    <w:rsid w:val="003F4F7B"/>
    <w:rsid w:val="003F6A62"/>
    <w:rsid w:val="0041190D"/>
    <w:rsid w:val="00427EF9"/>
    <w:rsid w:val="004336F0"/>
    <w:rsid w:val="00434A88"/>
    <w:rsid w:val="00437747"/>
    <w:rsid w:val="00437848"/>
    <w:rsid w:val="00453014"/>
    <w:rsid w:val="0045764D"/>
    <w:rsid w:val="00460900"/>
    <w:rsid w:val="0047739A"/>
    <w:rsid w:val="00477BE3"/>
    <w:rsid w:val="004971B0"/>
    <w:rsid w:val="004B2E2F"/>
    <w:rsid w:val="004C142A"/>
    <w:rsid w:val="004D0863"/>
    <w:rsid w:val="004E0D4C"/>
    <w:rsid w:val="004E339D"/>
    <w:rsid w:val="004F0ADF"/>
    <w:rsid w:val="00504303"/>
    <w:rsid w:val="00527C9B"/>
    <w:rsid w:val="0053406A"/>
    <w:rsid w:val="0055031A"/>
    <w:rsid w:val="00565B4B"/>
    <w:rsid w:val="005864C4"/>
    <w:rsid w:val="005936F0"/>
    <w:rsid w:val="005951C4"/>
    <w:rsid w:val="005B5CD1"/>
    <w:rsid w:val="005C2AA3"/>
    <w:rsid w:val="005E0D57"/>
    <w:rsid w:val="005F1621"/>
    <w:rsid w:val="006144AD"/>
    <w:rsid w:val="00614A51"/>
    <w:rsid w:val="00614C13"/>
    <w:rsid w:val="00661493"/>
    <w:rsid w:val="006642F3"/>
    <w:rsid w:val="006B6C06"/>
    <w:rsid w:val="006C4CF3"/>
    <w:rsid w:val="006E767A"/>
    <w:rsid w:val="006F0036"/>
    <w:rsid w:val="00714389"/>
    <w:rsid w:val="00714836"/>
    <w:rsid w:val="00716274"/>
    <w:rsid w:val="00721B1C"/>
    <w:rsid w:val="0073328C"/>
    <w:rsid w:val="007A0E7A"/>
    <w:rsid w:val="007B03B9"/>
    <w:rsid w:val="007B15EC"/>
    <w:rsid w:val="007B16C5"/>
    <w:rsid w:val="007C5BA9"/>
    <w:rsid w:val="007E5266"/>
    <w:rsid w:val="007F31E3"/>
    <w:rsid w:val="007F3873"/>
    <w:rsid w:val="00800E37"/>
    <w:rsid w:val="00807E1D"/>
    <w:rsid w:val="00816957"/>
    <w:rsid w:val="00816985"/>
    <w:rsid w:val="00822583"/>
    <w:rsid w:val="00822A51"/>
    <w:rsid w:val="0083193F"/>
    <w:rsid w:val="008406DA"/>
    <w:rsid w:val="00847F60"/>
    <w:rsid w:val="00875717"/>
    <w:rsid w:val="00885E50"/>
    <w:rsid w:val="0089121B"/>
    <w:rsid w:val="008A5647"/>
    <w:rsid w:val="008C3AED"/>
    <w:rsid w:val="008D0F7F"/>
    <w:rsid w:val="008E1563"/>
    <w:rsid w:val="008E30F8"/>
    <w:rsid w:val="008E3C83"/>
    <w:rsid w:val="008F1867"/>
    <w:rsid w:val="008F69E3"/>
    <w:rsid w:val="008F7D99"/>
    <w:rsid w:val="0090087D"/>
    <w:rsid w:val="00901EC0"/>
    <w:rsid w:val="00912DEF"/>
    <w:rsid w:val="00916E50"/>
    <w:rsid w:val="00934453"/>
    <w:rsid w:val="009600E3"/>
    <w:rsid w:val="00965C67"/>
    <w:rsid w:val="0097300F"/>
    <w:rsid w:val="00980360"/>
    <w:rsid w:val="00983468"/>
    <w:rsid w:val="009B667A"/>
    <w:rsid w:val="009C1722"/>
    <w:rsid w:val="009F64BF"/>
    <w:rsid w:val="009F752D"/>
    <w:rsid w:val="00A001F6"/>
    <w:rsid w:val="00A173C8"/>
    <w:rsid w:val="00A241C3"/>
    <w:rsid w:val="00A24572"/>
    <w:rsid w:val="00A24E4B"/>
    <w:rsid w:val="00A3639D"/>
    <w:rsid w:val="00A54A14"/>
    <w:rsid w:val="00A70019"/>
    <w:rsid w:val="00A70F2A"/>
    <w:rsid w:val="00A94183"/>
    <w:rsid w:val="00AA1507"/>
    <w:rsid w:val="00AB2EF8"/>
    <w:rsid w:val="00AB68FD"/>
    <w:rsid w:val="00AC367C"/>
    <w:rsid w:val="00AC533F"/>
    <w:rsid w:val="00AC7736"/>
    <w:rsid w:val="00AD4D12"/>
    <w:rsid w:val="00AF39EA"/>
    <w:rsid w:val="00B0730A"/>
    <w:rsid w:val="00B10745"/>
    <w:rsid w:val="00B109C5"/>
    <w:rsid w:val="00B12AE3"/>
    <w:rsid w:val="00B168E9"/>
    <w:rsid w:val="00B22C09"/>
    <w:rsid w:val="00B47B27"/>
    <w:rsid w:val="00B556BB"/>
    <w:rsid w:val="00B90EE4"/>
    <w:rsid w:val="00B93554"/>
    <w:rsid w:val="00B9612C"/>
    <w:rsid w:val="00BA2BC1"/>
    <w:rsid w:val="00BB1DCF"/>
    <w:rsid w:val="00BB669A"/>
    <w:rsid w:val="00BD0815"/>
    <w:rsid w:val="00BD7D44"/>
    <w:rsid w:val="00BE005E"/>
    <w:rsid w:val="00BE4722"/>
    <w:rsid w:val="00BE59E6"/>
    <w:rsid w:val="00BF252E"/>
    <w:rsid w:val="00C053BE"/>
    <w:rsid w:val="00C05A52"/>
    <w:rsid w:val="00C5263C"/>
    <w:rsid w:val="00C55334"/>
    <w:rsid w:val="00C609ED"/>
    <w:rsid w:val="00C82134"/>
    <w:rsid w:val="00C9097B"/>
    <w:rsid w:val="00CB4D54"/>
    <w:rsid w:val="00CC64A5"/>
    <w:rsid w:val="00CC7DCD"/>
    <w:rsid w:val="00CD1930"/>
    <w:rsid w:val="00CD211C"/>
    <w:rsid w:val="00CD6DAB"/>
    <w:rsid w:val="00CF27CC"/>
    <w:rsid w:val="00D043CB"/>
    <w:rsid w:val="00D2209F"/>
    <w:rsid w:val="00D330F9"/>
    <w:rsid w:val="00D57C91"/>
    <w:rsid w:val="00D61C94"/>
    <w:rsid w:val="00D63528"/>
    <w:rsid w:val="00D74965"/>
    <w:rsid w:val="00D76569"/>
    <w:rsid w:val="00DA3883"/>
    <w:rsid w:val="00DA574F"/>
    <w:rsid w:val="00DC57F6"/>
    <w:rsid w:val="00DD0F9D"/>
    <w:rsid w:val="00DD3DEE"/>
    <w:rsid w:val="00DD7141"/>
    <w:rsid w:val="00DE0D8F"/>
    <w:rsid w:val="00DF7B2B"/>
    <w:rsid w:val="00E27527"/>
    <w:rsid w:val="00E361D0"/>
    <w:rsid w:val="00E36F4A"/>
    <w:rsid w:val="00E402EB"/>
    <w:rsid w:val="00E415F8"/>
    <w:rsid w:val="00E506B7"/>
    <w:rsid w:val="00E5082A"/>
    <w:rsid w:val="00E50E8D"/>
    <w:rsid w:val="00E62B08"/>
    <w:rsid w:val="00E630BA"/>
    <w:rsid w:val="00E75247"/>
    <w:rsid w:val="00E8543D"/>
    <w:rsid w:val="00E932BE"/>
    <w:rsid w:val="00EA1ECD"/>
    <w:rsid w:val="00EA5F37"/>
    <w:rsid w:val="00ED222D"/>
    <w:rsid w:val="00EE0FEC"/>
    <w:rsid w:val="00EE1426"/>
    <w:rsid w:val="00EF2174"/>
    <w:rsid w:val="00EF7A8D"/>
    <w:rsid w:val="00F001FA"/>
    <w:rsid w:val="00F20581"/>
    <w:rsid w:val="00F41A6D"/>
    <w:rsid w:val="00F52EAD"/>
    <w:rsid w:val="00F65131"/>
    <w:rsid w:val="00F7740D"/>
    <w:rsid w:val="00F875C4"/>
    <w:rsid w:val="00FA1CFA"/>
    <w:rsid w:val="00FB3C5E"/>
    <w:rsid w:val="00FC16A1"/>
    <w:rsid w:val="00FD142D"/>
    <w:rsid w:val="00FE40A4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9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formattext">
    <w:name w:val="formattext"/>
    <w:basedOn w:val="a"/>
    <w:rsid w:val="00E62B0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E62B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744100004" TargetMode="External"/><Relationship Id="rId10" Type="http://schemas.openxmlformats.org/officeDocument/2006/relationships/hyperlink" Target="http://docs.cntd.ru/document/8000007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8584</CharactersWithSpaces>
  <SharedDoc>false</SharedDoc>
  <HLinks>
    <vt:vector size="36" baseType="variant">
      <vt:variant>
        <vt:i4>6750330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http://docs.cntd.ru/document/800000786</vt:lpwstr>
      </vt:variant>
      <vt:variant>
        <vt:lpwstr/>
      </vt:variant>
      <vt:variant>
        <vt:i4>6881399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7078001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Фая</cp:lastModifiedBy>
  <cp:revision>14</cp:revision>
  <cp:lastPrinted>2018-09-07T08:50:00Z</cp:lastPrinted>
  <dcterms:created xsi:type="dcterms:W3CDTF">2018-08-24T07:18:00Z</dcterms:created>
  <dcterms:modified xsi:type="dcterms:W3CDTF">2018-09-07T08:50:00Z</dcterms:modified>
</cp:coreProperties>
</file>