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0C1" w:rsidRPr="00EB70C1" w:rsidRDefault="00EB70C1" w:rsidP="00EB70C1">
      <w:pPr>
        <w:widowControl w:val="0"/>
        <w:autoSpaceDE w:val="0"/>
        <w:autoSpaceDN w:val="0"/>
        <w:adjustRightInd w:val="0"/>
        <w:jc w:val="right"/>
        <w:rPr>
          <w:rFonts w:ascii="Times New Roman" w:hAnsi="Times New Roman"/>
          <w:i/>
          <w:sz w:val="28"/>
          <w:szCs w:val="28"/>
        </w:rPr>
      </w:pPr>
      <w:r w:rsidRPr="00EB70C1">
        <w:rPr>
          <w:rFonts w:ascii="Times New Roman" w:hAnsi="Times New Roman"/>
          <w:i/>
          <w:sz w:val="28"/>
          <w:szCs w:val="28"/>
        </w:rPr>
        <w:t>Проект</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РОССИЙСКАЯ ФЕДЕРАЦИЯ</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РОСТОВСКАЯ ОБЛАСТЬ</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ЦИМЛЯНСКИЙ РАЙОН</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МУНИЦИПАЛЬНОЕ ОБРАЗОВАНИЕ</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w:t>
      </w:r>
      <w:r w:rsidR="00635CDB">
        <w:rPr>
          <w:rFonts w:ascii="Times New Roman" w:hAnsi="Times New Roman"/>
          <w:b/>
          <w:color w:val="000000"/>
          <w:sz w:val="28"/>
          <w:szCs w:val="28"/>
        </w:rPr>
        <w:t>САРКЕЛОВСКОЕ</w:t>
      </w:r>
      <w:r w:rsidRPr="00EB70C1">
        <w:rPr>
          <w:rFonts w:ascii="Times New Roman" w:hAnsi="Times New Roman"/>
          <w:b/>
          <w:color w:val="000000"/>
          <w:sz w:val="28"/>
          <w:szCs w:val="28"/>
        </w:rPr>
        <w:t xml:space="preserve">  СЕЛЬСКОЕ ПОСЕЛЕНИЕ»</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СОБРАНИЕ ДЕПУТАТОВ</w:t>
      </w:r>
    </w:p>
    <w:p w:rsidR="00EB70C1" w:rsidRPr="00EB70C1" w:rsidRDefault="00EB70C1" w:rsidP="00EB70C1">
      <w:pPr>
        <w:autoSpaceDN w:val="0"/>
        <w:jc w:val="center"/>
        <w:rPr>
          <w:rFonts w:ascii="Times New Roman" w:hAnsi="Times New Roman"/>
          <w:b/>
          <w:color w:val="000000"/>
          <w:sz w:val="28"/>
          <w:szCs w:val="28"/>
        </w:rPr>
      </w:pPr>
      <w:r w:rsidRPr="00EB70C1">
        <w:rPr>
          <w:rFonts w:ascii="Times New Roman" w:hAnsi="Times New Roman"/>
          <w:b/>
          <w:color w:val="000000"/>
          <w:sz w:val="28"/>
          <w:szCs w:val="28"/>
        </w:rPr>
        <w:t xml:space="preserve"> </w:t>
      </w:r>
      <w:r w:rsidR="00635CDB">
        <w:rPr>
          <w:rFonts w:ascii="Times New Roman" w:hAnsi="Times New Roman"/>
          <w:b/>
          <w:color w:val="000000"/>
          <w:sz w:val="28"/>
          <w:szCs w:val="28"/>
        </w:rPr>
        <w:t>САРКЕЛОВСКОГО</w:t>
      </w:r>
      <w:r w:rsidRPr="00EB70C1">
        <w:rPr>
          <w:rFonts w:ascii="Times New Roman" w:hAnsi="Times New Roman"/>
          <w:b/>
          <w:color w:val="000000"/>
          <w:sz w:val="28"/>
          <w:szCs w:val="28"/>
        </w:rPr>
        <w:t xml:space="preserve"> СЕЛЬСКОГО ПОСЕЛЕНИЯ </w:t>
      </w:r>
    </w:p>
    <w:p w:rsidR="004401BE" w:rsidRPr="00C01F7F" w:rsidRDefault="004401BE" w:rsidP="00D2612E">
      <w:pPr>
        <w:autoSpaceDE w:val="0"/>
        <w:autoSpaceDN w:val="0"/>
        <w:adjustRightInd w:val="0"/>
        <w:spacing w:line="228" w:lineRule="auto"/>
        <w:rPr>
          <w:rFonts w:ascii="Times New Roman" w:hAnsi="Times New Roman"/>
          <w:b/>
          <w:bCs/>
          <w:color w:val="000000"/>
          <w:sz w:val="28"/>
          <w:szCs w:val="28"/>
        </w:rPr>
      </w:pPr>
    </w:p>
    <w:p w:rsidR="004401BE" w:rsidRPr="00C01F7F" w:rsidRDefault="004401BE" w:rsidP="00D2612E">
      <w:pPr>
        <w:autoSpaceDE w:val="0"/>
        <w:autoSpaceDN w:val="0"/>
        <w:adjustRightInd w:val="0"/>
        <w:spacing w:line="228" w:lineRule="auto"/>
        <w:jc w:val="center"/>
        <w:rPr>
          <w:rFonts w:ascii="Times New Roman" w:hAnsi="Times New Roman"/>
          <w:b/>
          <w:bCs/>
          <w:color w:val="000000"/>
          <w:kern w:val="2"/>
          <w:sz w:val="28"/>
          <w:szCs w:val="28"/>
        </w:rPr>
      </w:pPr>
      <w:r w:rsidRPr="00C01F7F">
        <w:rPr>
          <w:rFonts w:ascii="Times New Roman" w:hAnsi="Times New Roman"/>
          <w:b/>
          <w:bCs/>
          <w:color w:val="000000"/>
          <w:kern w:val="2"/>
          <w:sz w:val="28"/>
          <w:szCs w:val="28"/>
        </w:rPr>
        <w:t>РЕШЕНИЕ</w:t>
      </w:r>
    </w:p>
    <w:tbl>
      <w:tblPr>
        <w:tblpPr w:leftFromText="180" w:rightFromText="180" w:vertAnchor="text" w:horzAnchor="margin" w:tblpXSpec="center" w:tblpY="207"/>
        <w:tblW w:w="0" w:type="auto"/>
        <w:tblLook w:val="01E0"/>
      </w:tblPr>
      <w:tblGrid>
        <w:gridCol w:w="3217"/>
        <w:gridCol w:w="2834"/>
        <w:gridCol w:w="3520"/>
      </w:tblGrid>
      <w:tr w:rsidR="00EB70C1" w:rsidRPr="00EB70C1" w:rsidTr="00EB70C1">
        <w:tc>
          <w:tcPr>
            <w:tcW w:w="3217" w:type="dxa"/>
            <w:hideMark/>
          </w:tcPr>
          <w:p w:rsidR="00EB70C1" w:rsidRPr="00EB70C1" w:rsidRDefault="00174A07" w:rsidP="00EB70C1">
            <w:pPr>
              <w:widowControl w:val="0"/>
              <w:autoSpaceDE w:val="0"/>
              <w:autoSpaceDN w:val="0"/>
              <w:adjustRightInd w:val="0"/>
              <w:jc w:val="center"/>
              <w:rPr>
                <w:rFonts w:ascii="Times New Roman" w:hAnsi="Times New Roman"/>
                <w:sz w:val="28"/>
                <w:szCs w:val="28"/>
                <w:lang w:eastAsia="en-US"/>
              </w:rPr>
            </w:pPr>
            <w:r>
              <w:rPr>
                <w:rFonts w:ascii="Times New Roman" w:hAnsi="Times New Roman"/>
                <w:sz w:val="28"/>
                <w:szCs w:val="28"/>
              </w:rPr>
              <w:t xml:space="preserve">   2019</w:t>
            </w:r>
            <w:r w:rsidR="00EB70C1" w:rsidRPr="00EB70C1">
              <w:rPr>
                <w:rFonts w:ascii="Times New Roman" w:hAnsi="Times New Roman"/>
                <w:sz w:val="28"/>
                <w:szCs w:val="28"/>
              </w:rPr>
              <w:t xml:space="preserve"> г.</w:t>
            </w:r>
          </w:p>
        </w:tc>
        <w:tc>
          <w:tcPr>
            <w:tcW w:w="2834" w:type="dxa"/>
            <w:hideMark/>
          </w:tcPr>
          <w:p w:rsidR="00EB70C1" w:rsidRPr="00EB70C1" w:rsidRDefault="00EB70C1" w:rsidP="00EB70C1">
            <w:pPr>
              <w:widowControl w:val="0"/>
              <w:autoSpaceDE w:val="0"/>
              <w:autoSpaceDN w:val="0"/>
              <w:adjustRightInd w:val="0"/>
              <w:jc w:val="center"/>
              <w:rPr>
                <w:rFonts w:ascii="Times New Roman" w:hAnsi="Times New Roman"/>
                <w:sz w:val="28"/>
                <w:szCs w:val="28"/>
                <w:lang w:eastAsia="en-US"/>
              </w:rPr>
            </w:pPr>
            <w:r w:rsidRPr="00EB70C1">
              <w:rPr>
                <w:rFonts w:ascii="Times New Roman" w:hAnsi="Times New Roman"/>
                <w:sz w:val="28"/>
                <w:szCs w:val="28"/>
              </w:rPr>
              <w:t xml:space="preserve">     №                                                      </w:t>
            </w:r>
          </w:p>
        </w:tc>
        <w:tc>
          <w:tcPr>
            <w:tcW w:w="3520" w:type="dxa"/>
            <w:hideMark/>
          </w:tcPr>
          <w:p w:rsidR="00EB70C1" w:rsidRDefault="00635CDB" w:rsidP="00EB70C1">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п</w:t>
            </w:r>
            <w:r w:rsidR="00EB70C1" w:rsidRPr="00EB70C1">
              <w:rPr>
                <w:rFonts w:ascii="Times New Roman" w:hAnsi="Times New Roman"/>
                <w:sz w:val="28"/>
                <w:szCs w:val="28"/>
              </w:rPr>
              <w:t xml:space="preserve">. </w:t>
            </w:r>
            <w:r>
              <w:rPr>
                <w:rFonts w:ascii="Times New Roman" w:hAnsi="Times New Roman"/>
                <w:sz w:val="28"/>
                <w:szCs w:val="28"/>
              </w:rPr>
              <w:t>Саркел</w:t>
            </w:r>
          </w:p>
          <w:p w:rsidR="00EB70C1" w:rsidRPr="00EB70C1" w:rsidRDefault="00EB70C1" w:rsidP="00EB70C1">
            <w:pPr>
              <w:widowControl w:val="0"/>
              <w:autoSpaceDE w:val="0"/>
              <w:autoSpaceDN w:val="0"/>
              <w:adjustRightInd w:val="0"/>
              <w:jc w:val="center"/>
              <w:rPr>
                <w:rFonts w:ascii="Times New Roman" w:hAnsi="Times New Roman"/>
                <w:sz w:val="28"/>
                <w:szCs w:val="28"/>
                <w:lang w:eastAsia="en-US"/>
              </w:rPr>
            </w:pPr>
          </w:p>
        </w:tc>
      </w:tr>
    </w:tbl>
    <w:p w:rsidR="00EB70C1" w:rsidRDefault="00EB70C1" w:rsidP="00EB70C1">
      <w:pPr>
        <w:tabs>
          <w:tab w:val="left" w:pos="7440"/>
        </w:tabs>
        <w:autoSpaceDE w:val="0"/>
        <w:autoSpaceDN w:val="0"/>
        <w:adjustRightInd w:val="0"/>
        <w:rPr>
          <w:rFonts w:ascii="Times New Roman" w:hAnsi="Times New Roman"/>
          <w:bCs/>
          <w:color w:val="000000"/>
          <w:sz w:val="28"/>
          <w:szCs w:val="28"/>
        </w:rPr>
      </w:pPr>
      <w:r w:rsidRPr="00EB70C1">
        <w:rPr>
          <w:rFonts w:ascii="Times New Roman" w:hAnsi="Times New Roman" w:cs="Arial"/>
          <w:bCs/>
          <w:sz w:val="28"/>
          <w:szCs w:val="28"/>
          <w:lang w:eastAsia="en-US"/>
        </w:rPr>
        <w:t>«</w:t>
      </w:r>
      <w:r>
        <w:rPr>
          <w:rFonts w:ascii="Times New Roman" w:hAnsi="Times New Roman"/>
          <w:bCs/>
          <w:color w:val="000000"/>
          <w:sz w:val="28"/>
          <w:szCs w:val="28"/>
        </w:rPr>
        <w:t>О системе муниципальных правовых</w:t>
      </w:r>
    </w:p>
    <w:p w:rsidR="00EB70C1" w:rsidRDefault="00EB70C1" w:rsidP="00EB70C1">
      <w:pPr>
        <w:tabs>
          <w:tab w:val="left" w:pos="7440"/>
        </w:tabs>
        <w:autoSpaceDE w:val="0"/>
        <w:autoSpaceDN w:val="0"/>
        <w:adjustRightInd w:val="0"/>
        <w:rPr>
          <w:rFonts w:ascii="Times New Roman" w:hAnsi="Times New Roman"/>
          <w:b/>
          <w:color w:val="000000"/>
          <w:sz w:val="28"/>
          <w:szCs w:val="28"/>
        </w:rPr>
      </w:pPr>
      <w:r>
        <w:rPr>
          <w:rFonts w:ascii="Times New Roman" w:hAnsi="Times New Roman"/>
          <w:bCs/>
          <w:color w:val="000000"/>
          <w:sz w:val="28"/>
          <w:szCs w:val="28"/>
        </w:rPr>
        <w:t xml:space="preserve"> актов муниципального образования</w:t>
      </w:r>
      <w:r w:rsidRPr="00C01F7F">
        <w:rPr>
          <w:rFonts w:ascii="Times New Roman" w:hAnsi="Times New Roman"/>
          <w:b/>
          <w:color w:val="000000"/>
          <w:sz w:val="28"/>
          <w:szCs w:val="28"/>
        </w:rPr>
        <w:t xml:space="preserve"> </w:t>
      </w:r>
    </w:p>
    <w:p w:rsidR="00EB70C1" w:rsidRPr="00EB70C1" w:rsidRDefault="00174A07" w:rsidP="00EB70C1">
      <w:pPr>
        <w:tabs>
          <w:tab w:val="left" w:pos="7440"/>
        </w:tabs>
        <w:autoSpaceDE w:val="0"/>
        <w:autoSpaceDN w:val="0"/>
        <w:adjustRightInd w:val="0"/>
        <w:rPr>
          <w:rFonts w:ascii="Times New Roman" w:hAnsi="Times New Roman" w:cs="Arial"/>
          <w:bCs/>
          <w:sz w:val="28"/>
          <w:szCs w:val="28"/>
          <w:lang w:eastAsia="en-US"/>
        </w:rPr>
      </w:pPr>
      <w:r>
        <w:rPr>
          <w:rFonts w:ascii="Times New Roman" w:hAnsi="Times New Roman" w:cs="Arial"/>
          <w:bCs/>
          <w:sz w:val="28"/>
          <w:szCs w:val="28"/>
          <w:lang w:eastAsia="en-US"/>
        </w:rPr>
        <w:t xml:space="preserve"> </w:t>
      </w:r>
      <w:r w:rsidR="002C6224">
        <w:rPr>
          <w:rFonts w:ascii="Times New Roman" w:hAnsi="Times New Roman" w:cs="Arial"/>
          <w:bCs/>
          <w:sz w:val="28"/>
          <w:szCs w:val="28"/>
          <w:lang w:eastAsia="en-US"/>
        </w:rPr>
        <w:t>«</w:t>
      </w:r>
      <w:r w:rsidR="00635CDB">
        <w:rPr>
          <w:rFonts w:ascii="Times New Roman" w:hAnsi="Times New Roman" w:cs="Arial"/>
          <w:bCs/>
          <w:sz w:val="28"/>
          <w:szCs w:val="28"/>
          <w:lang w:eastAsia="en-US"/>
        </w:rPr>
        <w:t>Саркеловское</w:t>
      </w:r>
      <w:r>
        <w:rPr>
          <w:rFonts w:ascii="Times New Roman" w:hAnsi="Times New Roman" w:cs="Arial"/>
          <w:bCs/>
          <w:sz w:val="28"/>
          <w:szCs w:val="28"/>
          <w:lang w:eastAsia="en-US"/>
        </w:rPr>
        <w:t xml:space="preserve"> </w:t>
      </w:r>
      <w:r w:rsidR="00EB70C1">
        <w:rPr>
          <w:rFonts w:ascii="Times New Roman" w:hAnsi="Times New Roman" w:cs="Arial"/>
          <w:bCs/>
          <w:sz w:val="28"/>
          <w:szCs w:val="28"/>
          <w:lang w:eastAsia="en-US"/>
        </w:rPr>
        <w:t>с</w:t>
      </w:r>
      <w:r w:rsidR="0051357F">
        <w:rPr>
          <w:rFonts w:ascii="Times New Roman" w:hAnsi="Times New Roman" w:cs="Arial"/>
          <w:bCs/>
          <w:sz w:val="28"/>
          <w:szCs w:val="28"/>
          <w:lang w:eastAsia="en-US"/>
        </w:rPr>
        <w:t>ельское поселение</w:t>
      </w:r>
      <w:r w:rsidR="002C6224">
        <w:rPr>
          <w:rFonts w:ascii="Times New Roman" w:hAnsi="Times New Roman" w:cs="Arial"/>
          <w:bCs/>
          <w:sz w:val="28"/>
          <w:szCs w:val="28"/>
          <w:lang w:eastAsia="en-US"/>
        </w:rPr>
        <w:t>»</w:t>
      </w:r>
    </w:p>
    <w:p w:rsidR="004401BE" w:rsidRPr="00C01F7F" w:rsidRDefault="004401BE" w:rsidP="00D2612E">
      <w:pPr>
        <w:autoSpaceDE w:val="0"/>
        <w:autoSpaceDN w:val="0"/>
        <w:adjustRightInd w:val="0"/>
        <w:spacing w:line="228" w:lineRule="auto"/>
        <w:jc w:val="both"/>
        <w:rPr>
          <w:rFonts w:ascii="Times New Roman" w:hAnsi="Times New Roman"/>
          <w:color w:val="000000"/>
          <w:sz w:val="24"/>
          <w:szCs w:val="24"/>
        </w:rPr>
      </w:pPr>
    </w:p>
    <w:p w:rsidR="002C6224" w:rsidRDefault="004401BE" w:rsidP="000A4664">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В соответствии со статьями 7, 35, 43–45, 46–48 Федерального закона от 6 октября 2003 года № 131-ФЗ «Об общих принципах организации местного самоуправления в Российской Федерации», статьями </w:t>
      </w:r>
      <w:r w:rsidR="00C40D88">
        <w:rPr>
          <w:rFonts w:ascii="Times New Roman" w:hAnsi="Times New Roman"/>
          <w:color w:val="000000"/>
          <w:sz w:val="28"/>
          <w:szCs w:val="28"/>
        </w:rPr>
        <w:t>50, 51, 52</w:t>
      </w:r>
      <w:r w:rsidRPr="00C01F7F">
        <w:rPr>
          <w:rFonts w:ascii="Times New Roman" w:hAnsi="Times New Roman"/>
          <w:color w:val="000000"/>
          <w:sz w:val="28"/>
          <w:szCs w:val="28"/>
        </w:rPr>
        <w:t xml:space="preserve"> Устава муниципального образования</w:t>
      </w:r>
      <w:r w:rsidR="00C40D88">
        <w:rPr>
          <w:rFonts w:ascii="Times New Roman" w:hAnsi="Times New Roman"/>
          <w:i/>
          <w:color w:val="000000"/>
          <w:sz w:val="28"/>
          <w:szCs w:val="28"/>
        </w:rPr>
        <w:t xml:space="preserve"> «</w:t>
      </w:r>
      <w:r w:rsidR="00635CDB">
        <w:rPr>
          <w:rFonts w:ascii="Times New Roman" w:hAnsi="Times New Roman"/>
          <w:color w:val="000000"/>
          <w:sz w:val="28"/>
          <w:szCs w:val="28"/>
        </w:rPr>
        <w:t>Саркеловское</w:t>
      </w:r>
      <w:r w:rsidR="0051357F">
        <w:rPr>
          <w:rFonts w:ascii="Times New Roman" w:hAnsi="Times New Roman"/>
          <w:color w:val="000000"/>
          <w:sz w:val="28"/>
          <w:szCs w:val="28"/>
        </w:rPr>
        <w:t xml:space="preserve"> сельское</w:t>
      </w:r>
      <w:r w:rsidR="00EB70C1">
        <w:rPr>
          <w:rFonts w:ascii="Times New Roman" w:hAnsi="Times New Roman"/>
          <w:color w:val="000000"/>
          <w:sz w:val="28"/>
          <w:szCs w:val="28"/>
        </w:rPr>
        <w:t xml:space="preserve"> </w:t>
      </w:r>
      <w:r w:rsidR="00EB70C1" w:rsidRPr="00EB70C1">
        <w:rPr>
          <w:rFonts w:ascii="Times New Roman" w:hAnsi="Times New Roman"/>
          <w:color w:val="000000"/>
          <w:sz w:val="28"/>
          <w:szCs w:val="28"/>
        </w:rPr>
        <w:t>п</w:t>
      </w:r>
      <w:r w:rsidR="0051357F">
        <w:rPr>
          <w:rFonts w:ascii="Times New Roman" w:hAnsi="Times New Roman"/>
          <w:color w:val="000000"/>
          <w:sz w:val="28"/>
          <w:szCs w:val="28"/>
        </w:rPr>
        <w:t>оселение</w:t>
      </w:r>
      <w:r w:rsidR="00C40D88">
        <w:rPr>
          <w:rFonts w:ascii="Times New Roman" w:hAnsi="Times New Roman"/>
          <w:color w:val="000000"/>
          <w:sz w:val="28"/>
          <w:szCs w:val="28"/>
        </w:rPr>
        <w:t>»</w:t>
      </w:r>
      <w:r w:rsidRPr="00C01F7F">
        <w:rPr>
          <w:rFonts w:ascii="Times New Roman" w:hAnsi="Times New Roman"/>
          <w:color w:val="000000"/>
          <w:sz w:val="28"/>
          <w:szCs w:val="28"/>
        </w:rPr>
        <w:t xml:space="preserve">, </w:t>
      </w:r>
      <w:r w:rsidR="00174A07">
        <w:rPr>
          <w:rFonts w:ascii="Times New Roman" w:hAnsi="Times New Roman"/>
          <w:color w:val="000000"/>
          <w:sz w:val="28"/>
          <w:szCs w:val="28"/>
        </w:rPr>
        <w:t xml:space="preserve">Собрание депутатов </w:t>
      </w:r>
      <w:r w:rsidR="00635CDB">
        <w:rPr>
          <w:rFonts w:ascii="Times New Roman" w:hAnsi="Times New Roman"/>
          <w:color w:val="000000"/>
          <w:sz w:val="28"/>
          <w:szCs w:val="28"/>
        </w:rPr>
        <w:t>Саркеловского</w:t>
      </w:r>
      <w:r w:rsidR="00174A07">
        <w:rPr>
          <w:rFonts w:ascii="Times New Roman" w:hAnsi="Times New Roman"/>
          <w:color w:val="000000"/>
          <w:sz w:val="28"/>
          <w:szCs w:val="28"/>
        </w:rPr>
        <w:t xml:space="preserve"> сельского поселения </w:t>
      </w:r>
    </w:p>
    <w:p w:rsidR="00420F8F" w:rsidRDefault="00420F8F" w:rsidP="000A4664">
      <w:pPr>
        <w:autoSpaceDE w:val="0"/>
        <w:autoSpaceDN w:val="0"/>
        <w:adjustRightInd w:val="0"/>
        <w:spacing w:line="228" w:lineRule="auto"/>
        <w:ind w:firstLine="709"/>
        <w:jc w:val="both"/>
        <w:rPr>
          <w:rFonts w:ascii="Times New Roman" w:hAnsi="Times New Roman"/>
          <w:color w:val="000000"/>
          <w:sz w:val="28"/>
          <w:szCs w:val="28"/>
        </w:rPr>
      </w:pPr>
    </w:p>
    <w:p w:rsidR="004401BE" w:rsidRPr="000A4664" w:rsidRDefault="002C6224" w:rsidP="002C6224">
      <w:pPr>
        <w:autoSpaceDE w:val="0"/>
        <w:autoSpaceDN w:val="0"/>
        <w:adjustRightInd w:val="0"/>
        <w:spacing w:line="228" w:lineRule="auto"/>
        <w:ind w:firstLine="709"/>
        <w:jc w:val="center"/>
        <w:rPr>
          <w:rFonts w:ascii="Times New Roman" w:hAnsi="Times New Roman"/>
          <w:i/>
          <w:color w:val="000000"/>
          <w:sz w:val="28"/>
          <w:szCs w:val="28"/>
        </w:rPr>
      </w:pPr>
      <w:r>
        <w:rPr>
          <w:rFonts w:ascii="Times New Roman" w:hAnsi="Times New Roman"/>
          <w:color w:val="000000"/>
          <w:sz w:val="28"/>
          <w:szCs w:val="28"/>
        </w:rPr>
        <w:t>РЕШИЛО</w:t>
      </w:r>
      <w:r w:rsidR="004401BE" w:rsidRPr="00C01F7F">
        <w:rPr>
          <w:rFonts w:ascii="Times New Roman" w:hAnsi="Times New Roman"/>
          <w:color w:val="000000"/>
          <w:sz w:val="28"/>
          <w:szCs w:val="28"/>
        </w:rPr>
        <w:t>:</w:t>
      </w:r>
    </w:p>
    <w:p w:rsidR="00174A07" w:rsidRPr="00C01F7F" w:rsidRDefault="00174A07" w:rsidP="00D2612E">
      <w:pPr>
        <w:autoSpaceDE w:val="0"/>
        <w:autoSpaceDN w:val="0"/>
        <w:adjustRightInd w:val="0"/>
        <w:spacing w:line="228" w:lineRule="auto"/>
        <w:ind w:firstLine="709"/>
        <w:jc w:val="both"/>
        <w:rPr>
          <w:rFonts w:ascii="Times New Roman" w:hAnsi="Times New Roman"/>
          <w:color w:val="000000"/>
          <w:sz w:val="28"/>
          <w:szCs w:val="28"/>
        </w:rPr>
      </w:pPr>
    </w:p>
    <w:p w:rsidR="004401BE" w:rsidRPr="00C01F7F" w:rsidRDefault="004401BE" w:rsidP="00D2612E">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1. Утвердить Положение о системе муниципальных правовых а</w:t>
      </w:r>
      <w:r w:rsidR="002C6224">
        <w:rPr>
          <w:rFonts w:ascii="Times New Roman" w:hAnsi="Times New Roman"/>
          <w:color w:val="000000"/>
          <w:sz w:val="28"/>
          <w:szCs w:val="28"/>
        </w:rPr>
        <w:t>ктов муниципального образования</w:t>
      </w:r>
      <w:r w:rsidR="002C6224" w:rsidRPr="002C6224">
        <w:rPr>
          <w:rFonts w:ascii="Times New Roman" w:hAnsi="Times New Roman"/>
          <w:color w:val="000000"/>
          <w:sz w:val="28"/>
          <w:szCs w:val="28"/>
        </w:rPr>
        <w:t xml:space="preserve"> </w:t>
      </w:r>
      <w:r w:rsidR="002C6224">
        <w:rPr>
          <w:rFonts w:ascii="Times New Roman" w:hAnsi="Times New Roman"/>
          <w:color w:val="000000"/>
          <w:sz w:val="28"/>
          <w:szCs w:val="28"/>
        </w:rPr>
        <w:t>«</w:t>
      </w:r>
      <w:r w:rsidR="00635CDB">
        <w:rPr>
          <w:rFonts w:ascii="Times New Roman" w:hAnsi="Times New Roman"/>
          <w:color w:val="000000"/>
          <w:sz w:val="28"/>
          <w:szCs w:val="28"/>
        </w:rPr>
        <w:t>Саркеловское</w:t>
      </w:r>
      <w:r w:rsidR="00174A07" w:rsidRPr="00174A07">
        <w:rPr>
          <w:rFonts w:ascii="Times New Roman" w:hAnsi="Times New Roman"/>
          <w:color w:val="000000"/>
          <w:sz w:val="28"/>
          <w:szCs w:val="28"/>
        </w:rPr>
        <w:t xml:space="preserve"> сельское поселение</w:t>
      </w:r>
      <w:r w:rsidR="002C6224">
        <w:rPr>
          <w:rFonts w:ascii="Times New Roman" w:hAnsi="Times New Roman"/>
          <w:color w:val="000000"/>
          <w:sz w:val="28"/>
          <w:szCs w:val="28"/>
        </w:rPr>
        <w:t>», согласно приложению</w:t>
      </w:r>
      <w:r w:rsidRPr="00174A07">
        <w:rPr>
          <w:rFonts w:ascii="Times New Roman" w:hAnsi="Times New Roman"/>
          <w:color w:val="000000"/>
          <w:sz w:val="28"/>
          <w:szCs w:val="28"/>
        </w:rPr>
        <w:t>.</w:t>
      </w:r>
    </w:p>
    <w:p w:rsidR="004401BE" w:rsidRDefault="004401BE" w:rsidP="00D2612E">
      <w:pPr>
        <w:autoSpaceDE w:val="0"/>
        <w:autoSpaceDN w:val="0"/>
        <w:adjustRightInd w:val="0"/>
        <w:spacing w:line="228" w:lineRule="auto"/>
        <w:ind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2. Настоящее решение вступает в силу </w:t>
      </w:r>
      <w:r w:rsidR="002C6224">
        <w:rPr>
          <w:rFonts w:ascii="Times New Roman" w:hAnsi="Times New Roman"/>
          <w:color w:val="000000"/>
          <w:sz w:val="28"/>
          <w:szCs w:val="28"/>
        </w:rPr>
        <w:t>с момента</w:t>
      </w:r>
      <w:r w:rsidRPr="00C01F7F">
        <w:rPr>
          <w:rFonts w:ascii="Times New Roman" w:hAnsi="Times New Roman"/>
          <w:color w:val="000000"/>
          <w:sz w:val="28"/>
          <w:szCs w:val="28"/>
        </w:rPr>
        <w:t xml:space="preserve"> его официального опубликования.</w:t>
      </w:r>
    </w:p>
    <w:p w:rsidR="00420F8F" w:rsidRPr="00C01F7F" w:rsidRDefault="00420F8F" w:rsidP="00D2612E">
      <w:pPr>
        <w:autoSpaceDE w:val="0"/>
        <w:autoSpaceDN w:val="0"/>
        <w:adjustRightInd w:val="0"/>
        <w:spacing w:line="228" w:lineRule="auto"/>
        <w:ind w:firstLine="709"/>
        <w:jc w:val="both"/>
        <w:rPr>
          <w:rFonts w:ascii="Times New Roman" w:hAnsi="Times New Roman"/>
          <w:color w:val="000000"/>
          <w:sz w:val="28"/>
          <w:szCs w:val="28"/>
        </w:rPr>
      </w:pPr>
      <w:r>
        <w:rPr>
          <w:rFonts w:ascii="Times New Roman" w:hAnsi="Times New Roman"/>
          <w:color w:val="000000"/>
          <w:sz w:val="28"/>
          <w:szCs w:val="28"/>
        </w:rPr>
        <w:t>3. Контроль за исполнением настоящего решения оставляю за собой.</w:t>
      </w:r>
    </w:p>
    <w:p w:rsidR="00174A07" w:rsidRDefault="00174A07" w:rsidP="00FA44F3">
      <w:pPr>
        <w:autoSpaceDE w:val="0"/>
        <w:autoSpaceDN w:val="0"/>
        <w:adjustRightInd w:val="0"/>
        <w:ind w:firstLine="540"/>
        <w:jc w:val="both"/>
        <w:rPr>
          <w:rFonts w:ascii="Times New Roman" w:hAnsi="Times New Roman"/>
          <w:color w:val="000000"/>
          <w:kern w:val="2"/>
          <w:sz w:val="28"/>
          <w:szCs w:val="28"/>
        </w:rPr>
      </w:pPr>
    </w:p>
    <w:p w:rsidR="000A4664" w:rsidRDefault="000A4664" w:rsidP="0051357F">
      <w:pPr>
        <w:autoSpaceDE w:val="0"/>
        <w:autoSpaceDN w:val="0"/>
        <w:adjustRightInd w:val="0"/>
        <w:jc w:val="both"/>
        <w:rPr>
          <w:rFonts w:ascii="Times New Roman" w:hAnsi="Times New Roman"/>
          <w:color w:val="000000"/>
          <w:kern w:val="2"/>
          <w:sz w:val="28"/>
          <w:szCs w:val="28"/>
        </w:rPr>
      </w:pPr>
    </w:p>
    <w:p w:rsidR="00174A07" w:rsidRDefault="00174A07" w:rsidP="00174A07">
      <w:pPr>
        <w:autoSpaceDE w:val="0"/>
        <w:autoSpaceDN w:val="0"/>
        <w:adjustRightInd w:val="0"/>
        <w:jc w:val="both"/>
        <w:rPr>
          <w:rFonts w:ascii="Times New Roman" w:hAnsi="Times New Roman"/>
          <w:color w:val="000000"/>
          <w:kern w:val="2"/>
          <w:sz w:val="28"/>
          <w:szCs w:val="28"/>
        </w:rPr>
      </w:pPr>
    </w:p>
    <w:p w:rsidR="004401BE" w:rsidRPr="00174A07" w:rsidRDefault="00174A07" w:rsidP="00FA44F3">
      <w:pPr>
        <w:autoSpaceDE w:val="0"/>
        <w:autoSpaceDN w:val="0"/>
        <w:adjustRightInd w:val="0"/>
        <w:ind w:firstLine="540"/>
        <w:jc w:val="both"/>
        <w:rPr>
          <w:rFonts w:ascii="Times New Roman" w:hAnsi="Times New Roman"/>
          <w:color w:val="000000"/>
          <w:kern w:val="2"/>
          <w:sz w:val="28"/>
          <w:szCs w:val="28"/>
        </w:rPr>
      </w:pPr>
      <w:r w:rsidRPr="00174A07">
        <w:rPr>
          <w:rFonts w:ascii="Times New Roman" w:hAnsi="Times New Roman"/>
          <w:color w:val="000000"/>
          <w:kern w:val="2"/>
          <w:sz w:val="28"/>
          <w:szCs w:val="28"/>
        </w:rPr>
        <w:t>Председатель Собрания депутатов</w:t>
      </w:r>
    </w:p>
    <w:p w:rsidR="00174A07" w:rsidRDefault="00174A07" w:rsidP="00174A07">
      <w:pPr>
        <w:autoSpaceDE w:val="0"/>
        <w:autoSpaceDN w:val="0"/>
        <w:adjustRightInd w:val="0"/>
        <w:ind w:firstLine="540"/>
        <w:jc w:val="both"/>
        <w:rPr>
          <w:rFonts w:ascii="Times New Roman" w:hAnsi="Times New Roman"/>
          <w:color w:val="000000"/>
          <w:kern w:val="2"/>
          <w:sz w:val="28"/>
          <w:szCs w:val="28"/>
        </w:rPr>
      </w:pPr>
      <w:r w:rsidRPr="00174A07">
        <w:rPr>
          <w:rFonts w:ascii="Times New Roman" w:hAnsi="Times New Roman"/>
          <w:color w:val="000000"/>
          <w:kern w:val="2"/>
          <w:sz w:val="28"/>
          <w:szCs w:val="28"/>
        </w:rPr>
        <w:t xml:space="preserve">-глава </w:t>
      </w:r>
      <w:r w:rsidR="00635CDB">
        <w:rPr>
          <w:rFonts w:ascii="Times New Roman" w:hAnsi="Times New Roman"/>
          <w:color w:val="000000"/>
          <w:kern w:val="2"/>
          <w:sz w:val="28"/>
          <w:szCs w:val="28"/>
        </w:rPr>
        <w:t>Саркеловского</w:t>
      </w:r>
      <w:r w:rsidRPr="00174A07">
        <w:rPr>
          <w:rFonts w:ascii="Times New Roman" w:hAnsi="Times New Roman"/>
          <w:color w:val="000000"/>
          <w:kern w:val="2"/>
          <w:sz w:val="28"/>
          <w:szCs w:val="28"/>
        </w:rPr>
        <w:t xml:space="preserve"> сельского </w:t>
      </w:r>
    </w:p>
    <w:p w:rsidR="00174A07" w:rsidRPr="00174A07" w:rsidRDefault="00174A07" w:rsidP="00174A07">
      <w:pPr>
        <w:autoSpaceDE w:val="0"/>
        <w:autoSpaceDN w:val="0"/>
        <w:adjustRightInd w:val="0"/>
        <w:ind w:firstLine="540"/>
        <w:jc w:val="both"/>
        <w:rPr>
          <w:rFonts w:ascii="Times New Roman" w:hAnsi="Times New Roman"/>
          <w:color w:val="000000"/>
          <w:kern w:val="2"/>
          <w:sz w:val="28"/>
          <w:szCs w:val="28"/>
        </w:rPr>
      </w:pPr>
      <w:r w:rsidRPr="00174A07">
        <w:rPr>
          <w:rFonts w:ascii="Times New Roman" w:hAnsi="Times New Roman"/>
          <w:color w:val="000000"/>
          <w:kern w:val="2"/>
          <w:sz w:val="28"/>
          <w:szCs w:val="28"/>
        </w:rPr>
        <w:t xml:space="preserve">поселения             </w:t>
      </w:r>
      <w:r>
        <w:rPr>
          <w:rFonts w:ascii="Times New Roman" w:hAnsi="Times New Roman"/>
          <w:color w:val="000000"/>
          <w:kern w:val="2"/>
          <w:sz w:val="28"/>
          <w:szCs w:val="28"/>
        </w:rPr>
        <w:t xml:space="preserve">                                                                     </w:t>
      </w:r>
      <w:r w:rsidRPr="00174A07">
        <w:rPr>
          <w:rFonts w:ascii="Times New Roman" w:hAnsi="Times New Roman"/>
          <w:color w:val="000000"/>
          <w:kern w:val="2"/>
          <w:sz w:val="28"/>
          <w:szCs w:val="28"/>
        </w:rPr>
        <w:t xml:space="preserve"> </w:t>
      </w:r>
      <w:r w:rsidR="00635CDB">
        <w:rPr>
          <w:rFonts w:ascii="Times New Roman" w:hAnsi="Times New Roman"/>
          <w:color w:val="000000"/>
          <w:kern w:val="2"/>
          <w:sz w:val="28"/>
          <w:szCs w:val="28"/>
        </w:rPr>
        <w:t>В.Б. Скачко</w:t>
      </w:r>
    </w:p>
    <w:p w:rsidR="004401BE" w:rsidRPr="00C01F7F" w:rsidRDefault="004401BE" w:rsidP="00174A07">
      <w:pPr>
        <w:suppressAutoHyphens/>
        <w:jc w:val="both"/>
        <w:rPr>
          <w:rFonts w:ascii="Times New Roman" w:hAnsi="Times New Roman"/>
          <w:color w:val="000000"/>
          <w:sz w:val="28"/>
          <w:szCs w:val="28"/>
        </w:rPr>
        <w:sectPr w:rsidR="004401BE" w:rsidRPr="00C01F7F" w:rsidSect="008B0A03">
          <w:headerReference w:type="default" r:id="rId8"/>
          <w:pgSz w:w="11906" w:h="16838"/>
          <w:pgMar w:top="1134" w:right="850" w:bottom="1134" w:left="1701" w:header="708" w:footer="708" w:gutter="0"/>
          <w:pgNumType w:start="1"/>
          <w:cols w:space="708"/>
          <w:titlePg/>
          <w:docGrid w:linePitch="360"/>
        </w:sectPr>
      </w:pPr>
    </w:p>
    <w:p w:rsidR="002C6224" w:rsidRDefault="002C6224" w:rsidP="002C6224">
      <w:pPr>
        <w:suppressAutoHyphens/>
        <w:spacing w:line="276" w:lineRule="auto"/>
        <w:ind w:left="5387"/>
        <w:jc w:val="right"/>
        <w:rPr>
          <w:rFonts w:ascii="Times New Roman" w:hAnsi="Times New Roman"/>
          <w:color w:val="000000"/>
          <w:sz w:val="28"/>
          <w:szCs w:val="28"/>
        </w:rPr>
      </w:pPr>
      <w:r>
        <w:rPr>
          <w:rFonts w:ascii="Times New Roman" w:hAnsi="Times New Roman"/>
          <w:color w:val="000000"/>
          <w:sz w:val="28"/>
          <w:szCs w:val="28"/>
        </w:rPr>
        <w:lastRenderedPageBreak/>
        <w:t xml:space="preserve">Приложение  </w:t>
      </w:r>
    </w:p>
    <w:p w:rsidR="00E2784E" w:rsidRDefault="002C6224" w:rsidP="002C6224">
      <w:pPr>
        <w:suppressAutoHyphens/>
        <w:spacing w:line="276" w:lineRule="auto"/>
        <w:ind w:left="5387"/>
        <w:jc w:val="right"/>
        <w:rPr>
          <w:rFonts w:ascii="Times New Roman" w:hAnsi="Times New Roman"/>
          <w:color w:val="000000"/>
          <w:sz w:val="28"/>
          <w:szCs w:val="28"/>
        </w:rPr>
      </w:pPr>
      <w:r>
        <w:rPr>
          <w:rFonts w:ascii="Times New Roman" w:hAnsi="Times New Roman"/>
          <w:color w:val="000000"/>
          <w:sz w:val="28"/>
          <w:szCs w:val="28"/>
        </w:rPr>
        <w:t xml:space="preserve">к решению Собрания </w:t>
      </w:r>
      <w:r w:rsidR="00E2784E">
        <w:rPr>
          <w:rFonts w:ascii="Times New Roman" w:hAnsi="Times New Roman"/>
          <w:color w:val="000000"/>
          <w:sz w:val="28"/>
          <w:szCs w:val="28"/>
        </w:rPr>
        <w:t>депутатов </w:t>
      </w:r>
      <w:r w:rsidR="00635CDB">
        <w:rPr>
          <w:rFonts w:ascii="Times New Roman" w:hAnsi="Times New Roman"/>
          <w:color w:val="000000"/>
          <w:sz w:val="28"/>
          <w:szCs w:val="28"/>
        </w:rPr>
        <w:t>Саркеловского</w:t>
      </w:r>
      <w:r w:rsidR="00E2784E">
        <w:rPr>
          <w:rFonts w:ascii="Times New Roman" w:hAnsi="Times New Roman"/>
          <w:color w:val="000000"/>
          <w:sz w:val="28"/>
          <w:szCs w:val="28"/>
        </w:rPr>
        <w:t> </w:t>
      </w:r>
    </w:p>
    <w:p w:rsidR="00E2784E" w:rsidRDefault="0051357F" w:rsidP="002C6224">
      <w:pPr>
        <w:suppressAutoHyphens/>
        <w:spacing w:line="276" w:lineRule="auto"/>
        <w:ind w:left="5387"/>
        <w:jc w:val="right"/>
        <w:rPr>
          <w:rFonts w:ascii="Times New Roman" w:hAnsi="Times New Roman"/>
          <w:color w:val="000000"/>
          <w:sz w:val="28"/>
          <w:szCs w:val="28"/>
        </w:rPr>
      </w:pPr>
      <w:r>
        <w:rPr>
          <w:rFonts w:ascii="Times New Roman" w:hAnsi="Times New Roman"/>
          <w:color w:val="000000"/>
          <w:sz w:val="28"/>
          <w:szCs w:val="28"/>
        </w:rPr>
        <w:t>сельского</w:t>
      </w:r>
      <w:r w:rsidR="00E2784E">
        <w:rPr>
          <w:rFonts w:ascii="Times New Roman" w:hAnsi="Times New Roman"/>
          <w:color w:val="000000"/>
          <w:sz w:val="22"/>
          <w:szCs w:val="28"/>
        </w:rPr>
        <w:t> </w:t>
      </w:r>
      <w:r w:rsidR="00E2784E">
        <w:rPr>
          <w:rFonts w:ascii="Times New Roman" w:hAnsi="Times New Roman"/>
          <w:color w:val="000000"/>
          <w:sz w:val="28"/>
          <w:szCs w:val="28"/>
        </w:rPr>
        <w:t>поселения </w:t>
      </w:r>
    </w:p>
    <w:p w:rsidR="004401BE" w:rsidRPr="00C01F7F" w:rsidRDefault="002C6224" w:rsidP="002C6224">
      <w:pPr>
        <w:suppressAutoHyphens/>
        <w:ind w:left="5387"/>
        <w:jc w:val="right"/>
        <w:rPr>
          <w:rFonts w:ascii="Times New Roman" w:hAnsi="Times New Roman"/>
          <w:color w:val="000000"/>
          <w:sz w:val="28"/>
          <w:szCs w:val="28"/>
        </w:rPr>
      </w:pPr>
      <w:r>
        <w:rPr>
          <w:rFonts w:ascii="Times New Roman" w:hAnsi="Times New Roman"/>
          <w:color w:val="000000"/>
          <w:sz w:val="28"/>
          <w:szCs w:val="28"/>
        </w:rPr>
        <w:t>от _____2019 № ______</w:t>
      </w:r>
    </w:p>
    <w:p w:rsidR="004401BE" w:rsidRPr="00C01F7F" w:rsidRDefault="004401BE" w:rsidP="005625CC">
      <w:pPr>
        <w:autoSpaceDE w:val="0"/>
        <w:autoSpaceDN w:val="0"/>
        <w:adjustRightInd w:val="0"/>
        <w:ind w:firstLine="709"/>
        <w:jc w:val="center"/>
        <w:rPr>
          <w:rFonts w:ascii="Times New Roman" w:hAnsi="Times New Roman"/>
          <w:b/>
          <w:color w:val="000000"/>
          <w:sz w:val="28"/>
        </w:rPr>
      </w:pPr>
    </w:p>
    <w:p w:rsidR="004401BE" w:rsidRPr="00C01F7F" w:rsidRDefault="004401BE" w:rsidP="005625CC">
      <w:pPr>
        <w:autoSpaceDE w:val="0"/>
        <w:autoSpaceDN w:val="0"/>
        <w:adjustRightInd w:val="0"/>
        <w:ind w:firstLine="709"/>
        <w:jc w:val="center"/>
        <w:rPr>
          <w:rFonts w:ascii="Times New Roman" w:hAnsi="Times New Roman"/>
          <w:b/>
          <w:color w:val="000000"/>
          <w:sz w:val="28"/>
        </w:rPr>
      </w:pPr>
    </w:p>
    <w:p w:rsidR="004401BE" w:rsidRPr="00C01F7F" w:rsidRDefault="004401BE" w:rsidP="00420F8F">
      <w:pPr>
        <w:suppressAutoHyphens/>
        <w:ind w:right="-1"/>
        <w:jc w:val="center"/>
        <w:rPr>
          <w:rFonts w:ascii="Times New Roman" w:hAnsi="Times New Roman"/>
          <w:b/>
          <w:color w:val="000000"/>
          <w:kern w:val="16"/>
          <w:sz w:val="28"/>
          <w:szCs w:val="28"/>
        </w:rPr>
      </w:pPr>
      <w:r w:rsidRPr="00C01F7F">
        <w:rPr>
          <w:rFonts w:ascii="Times New Roman" w:hAnsi="Times New Roman"/>
          <w:b/>
          <w:color w:val="000000"/>
          <w:kern w:val="16"/>
          <w:sz w:val="28"/>
          <w:szCs w:val="28"/>
        </w:rPr>
        <w:t>ПОЛОЖЕНИЕ</w:t>
      </w:r>
    </w:p>
    <w:p w:rsidR="004401BE" w:rsidRPr="00C01F7F" w:rsidRDefault="004401BE" w:rsidP="00420F8F">
      <w:pPr>
        <w:suppressAutoHyphens/>
        <w:ind w:right="-1"/>
        <w:jc w:val="center"/>
        <w:rPr>
          <w:rFonts w:ascii="Times New Roman" w:hAnsi="Times New Roman"/>
          <w:b/>
          <w:color w:val="000000"/>
          <w:kern w:val="16"/>
          <w:sz w:val="28"/>
          <w:szCs w:val="28"/>
        </w:rPr>
      </w:pPr>
      <w:r w:rsidRPr="00C01F7F">
        <w:rPr>
          <w:rFonts w:ascii="Times New Roman" w:hAnsi="Times New Roman"/>
          <w:b/>
          <w:color w:val="000000"/>
          <w:kern w:val="16"/>
          <w:sz w:val="28"/>
          <w:szCs w:val="28"/>
        </w:rPr>
        <w:t>О СИСТЕМЕ МУНИЦИПАЛЬНЫХ ПРАВОВЫХ АКТОВ</w:t>
      </w:r>
    </w:p>
    <w:p w:rsidR="00420F8F" w:rsidRDefault="004401BE" w:rsidP="00420F8F">
      <w:pPr>
        <w:suppressAutoHyphens/>
        <w:ind w:right="-1"/>
        <w:jc w:val="center"/>
        <w:rPr>
          <w:rFonts w:ascii="Times New Roman" w:hAnsi="Times New Roman"/>
          <w:b/>
          <w:color w:val="000000"/>
          <w:kern w:val="16"/>
          <w:sz w:val="28"/>
          <w:szCs w:val="28"/>
        </w:rPr>
      </w:pPr>
      <w:r w:rsidRPr="00C01F7F">
        <w:rPr>
          <w:rFonts w:ascii="Times New Roman" w:hAnsi="Times New Roman"/>
          <w:b/>
          <w:color w:val="000000"/>
          <w:kern w:val="16"/>
          <w:sz w:val="28"/>
          <w:szCs w:val="28"/>
        </w:rPr>
        <w:t>МУНИЦИПАЛЬНОГО ОБРАЗОВАНИЯ</w:t>
      </w:r>
    </w:p>
    <w:p w:rsidR="004401BE" w:rsidRPr="00C01F7F" w:rsidRDefault="002C6224" w:rsidP="00420F8F">
      <w:pPr>
        <w:suppressAutoHyphens/>
        <w:ind w:right="-1"/>
        <w:jc w:val="center"/>
        <w:rPr>
          <w:rFonts w:ascii="Times New Roman" w:hAnsi="Times New Roman"/>
          <w:b/>
          <w:color w:val="000000"/>
          <w:kern w:val="16"/>
          <w:sz w:val="28"/>
          <w:szCs w:val="28"/>
        </w:rPr>
      </w:pPr>
      <w:r>
        <w:rPr>
          <w:rFonts w:ascii="Times New Roman" w:hAnsi="Times New Roman"/>
          <w:b/>
          <w:color w:val="000000"/>
          <w:kern w:val="16"/>
          <w:sz w:val="28"/>
          <w:szCs w:val="28"/>
        </w:rPr>
        <w:t>«</w:t>
      </w:r>
      <w:r w:rsidR="00635CDB">
        <w:rPr>
          <w:rFonts w:ascii="Times New Roman" w:hAnsi="Times New Roman"/>
          <w:b/>
          <w:color w:val="000000"/>
          <w:kern w:val="16"/>
          <w:sz w:val="28"/>
          <w:szCs w:val="28"/>
        </w:rPr>
        <w:t>САРКЕЛОВСКОЕ</w:t>
      </w:r>
      <w:r w:rsidR="00E10488">
        <w:rPr>
          <w:rFonts w:ascii="Times New Roman" w:hAnsi="Times New Roman"/>
          <w:b/>
          <w:color w:val="000000"/>
          <w:kern w:val="16"/>
          <w:sz w:val="28"/>
          <w:szCs w:val="28"/>
        </w:rPr>
        <w:t xml:space="preserve"> СЕЛЬСКОЕ ПОСЕЛЕНИЕ</w:t>
      </w:r>
      <w:r>
        <w:rPr>
          <w:rFonts w:ascii="Times New Roman" w:hAnsi="Times New Roman"/>
          <w:b/>
          <w:color w:val="000000"/>
          <w:kern w:val="16"/>
          <w:sz w:val="28"/>
          <w:szCs w:val="28"/>
        </w:rPr>
        <w:t>»</w:t>
      </w:r>
    </w:p>
    <w:p w:rsidR="004401BE" w:rsidRPr="00C01F7F" w:rsidRDefault="004401BE" w:rsidP="00C3589A">
      <w:pPr>
        <w:suppressAutoHyphens/>
        <w:ind w:right="-1"/>
        <w:jc w:val="center"/>
        <w:rPr>
          <w:rFonts w:ascii="Times New Roman" w:hAnsi="Times New Roman"/>
          <w:color w:val="000000"/>
          <w:sz w:val="28"/>
          <w:szCs w:val="28"/>
        </w:rPr>
      </w:pPr>
    </w:p>
    <w:p w:rsidR="004401BE" w:rsidRPr="00C01F7F" w:rsidRDefault="004401BE" w:rsidP="00D37712">
      <w:pPr>
        <w:keepNext/>
        <w:autoSpaceDE w:val="0"/>
        <w:autoSpaceDN w:val="0"/>
        <w:adjustRightInd w:val="0"/>
        <w:ind w:right="-1"/>
        <w:jc w:val="center"/>
        <w:rPr>
          <w:rFonts w:ascii="Times New Roman" w:hAnsi="Times New Roman"/>
          <w:color w:val="000000"/>
          <w:sz w:val="28"/>
          <w:szCs w:val="28"/>
        </w:rPr>
      </w:pPr>
      <w:r w:rsidRPr="00C01F7F">
        <w:rPr>
          <w:rFonts w:ascii="Times New Roman" w:hAnsi="Times New Roman"/>
          <w:color w:val="000000"/>
          <w:sz w:val="28"/>
          <w:szCs w:val="28"/>
        </w:rPr>
        <w:t>Глава 1. Общие положения</w:t>
      </w:r>
    </w:p>
    <w:p w:rsidR="004401BE" w:rsidRPr="00C01F7F" w:rsidRDefault="004401BE" w:rsidP="00D37712">
      <w:pPr>
        <w:keepNext/>
        <w:autoSpaceDE w:val="0"/>
        <w:autoSpaceDN w:val="0"/>
        <w:adjustRightInd w:val="0"/>
        <w:ind w:right="-1" w:firstLine="709"/>
        <w:jc w:val="both"/>
        <w:rPr>
          <w:rFonts w:ascii="Times New Roman" w:hAnsi="Times New Roman"/>
          <w:color w:val="000000"/>
          <w:sz w:val="28"/>
          <w:szCs w:val="28"/>
        </w:rPr>
      </w:pPr>
    </w:p>
    <w:p w:rsidR="004401BE" w:rsidRPr="00C01F7F" w:rsidRDefault="000A4664" w:rsidP="000A4664">
      <w:pPr>
        <w:autoSpaceDE w:val="0"/>
        <w:autoSpaceDN w:val="0"/>
        <w:adjustRightInd w:val="0"/>
        <w:ind w:right="-1"/>
        <w:jc w:val="both"/>
        <w:rPr>
          <w:rFonts w:ascii="Times New Roman" w:hAnsi="Times New Roman"/>
          <w:color w:val="000000"/>
          <w:sz w:val="28"/>
          <w:szCs w:val="28"/>
        </w:rPr>
      </w:pPr>
      <w:r>
        <w:rPr>
          <w:rFonts w:ascii="Times New Roman" w:hAnsi="Times New Roman"/>
          <w:color w:val="000000"/>
          <w:sz w:val="28"/>
          <w:szCs w:val="28"/>
        </w:rPr>
        <w:t xml:space="preserve">        1. </w:t>
      </w:r>
      <w:r w:rsidR="004401BE" w:rsidRPr="00C01F7F">
        <w:rPr>
          <w:rFonts w:ascii="Times New Roman" w:hAnsi="Times New Roman"/>
          <w:color w:val="000000"/>
          <w:sz w:val="28"/>
          <w:szCs w:val="28"/>
        </w:rPr>
        <w:t>Настоящее</w:t>
      </w:r>
      <w:r>
        <w:rPr>
          <w:rFonts w:ascii="Times New Roman" w:hAnsi="Times New Roman"/>
          <w:color w:val="000000"/>
          <w:sz w:val="28"/>
          <w:szCs w:val="28"/>
        </w:rPr>
        <w:t> </w:t>
      </w:r>
      <w:r w:rsidR="004401BE" w:rsidRPr="00C01F7F">
        <w:rPr>
          <w:rFonts w:ascii="Times New Roman" w:hAnsi="Times New Roman"/>
          <w:color w:val="000000"/>
          <w:sz w:val="28"/>
          <w:szCs w:val="28"/>
        </w:rPr>
        <w:t>Положение</w:t>
      </w:r>
      <w:r>
        <w:rPr>
          <w:rFonts w:ascii="Times New Roman" w:hAnsi="Times New Roman"/>
          <w:color w:val="000000"/>
          <w:sz w:val="28"/>
          <w:szCs w:val="28"/>
        </w:rPr>
        <w:t> </w:t>
      </w:r>
      <w:r w:rsidR="004401BE" w:rsidRPr="00C01F7F">
        <w:rPr>
          <w:rFonts w:ascii="Times New Roman" w:hAnsi="Times New Roman"/>
          <w:color w:val="000000"/>
          <w:sz w:val="28"/>
          <w:szCs w:val="28"/>
        </w:rPr>
        <w:t>конкретизирует</w:t>
      </w:r>
      <w:r>
        <w:rPr>
          <w:rFonts w:ascii="Times New Roman" w:hAnsi="Times New Roman"/>
          <w:color w:val="000000"/>
          <w:sz w:val="28"/>
          <w:szCs w:val="28"/>
        </w:rPr>
        <w:t> требования, </w:t>
      </w:r>
      <w:r w:rsidR="004401BE" w:rsidRPr="00C01F7F">
        <w:rPr>
          <w:rFonts w:ascii="Times New Roman" w:hAnsi="Times New Roman"/>
          <w:color w:val="000000"/>
          <w:sz w:val="28"/>
          <w:szCs w:val="28"/>
        </w:rPr>
        <w:t>предусмотренные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Уставом муниципального образования</w:t>
      </w:r>
      <w:r w:rsidR="004401BE" w:rsidRPr="00C01F7F">
        <w:rPr>
          <w:rFonts w:ascii="Times New Roman" w:hAnsi="Times New Roman"/>
          <w:i/>
          <w:color w:val="000000"/>
          <w:sz w:val="28"/>
          <w:szCs w:val="28"/>
        </w:rPr>
        <w:t xml:space="preserve"> </w:t>
      </w:r>
      <w:r w:rsidR="002C6224">
        <w:rPr>
          <w:rFonts w:ascii="Times New Roman" w:hAnsi="Times New Roman"/>
          <w:i/>
          <w:color w:val="000000"/>
          <w:sz w:val="28"/>
          <w:szCs w:val="28"/>
        </w:rPr>
        <w:t>«</w:t>
      </w:r>
      <w:r w:rsidR="00635CDB">
        <w:rPr>
          <w:rFonts w:ascii="Times New Roman" w:hAnsi="Times New Roman"/>
          <w:color w:val="000000"/>
          <w:sz w:val="28"/>
          <w:szCs w:val="28"/>
        </w:rPr>
        <w:t>Саркеловское</w:t>
      </w:r>
      <w:r w:rsidR="002C6224">
        <w:rPr>
          <w:rFonts w:ascii="Times New Roman" w:hAnsi="Times New Roman"/>
          <w:color w:val="000000"/>
          <w:sz w:val="28"/>
          <w:szCs w:val="28"/>
        </w:rPr>
        <w:t xml:space="preserve"> сельское поселение»</w:t>
      </w:r>
      <w:r w:rsidR="004401BE" w:rsidRPr="00C01F7F">
        <w:rPr>
          <w:rFonts w:ascii="Times New Roman" w:hAnsi="Times New Roman"/>
          <w:color w:val="000000"/>
          <w:sz w:val="28"/>
          <w:szCs w:val="28"/>
        </w:rPr>
        <w:t xml:space="preserve"> к </w:t>
      </w:r>
      <w:r w:rsidR="004401BE" w:rsidRPr="00C01F7F">
        <w:rPr>
          <w:rFonts w:ascii="Times New Roman" w:hAnsi="Times New Roman"/>
          <w:color w:val="000000"/>
          <w:kern w:val="2"/>
          <w:sz w:val="28"/>
          <w:szCs w:val="24"/>
        </w:rPr>
        <w:t xml:space="preserve">муниципальным правовым актам </w:t>
      </w:r>
      <w:r w:rsidR="00E10488">
        <w:rPr>
          <w:rFonts w:ascii="Times New Roman" w:hAnsi="Times New Roman"/>
          <w:color w:val="000000"/>
          <w:sz w:val="28"/>
          <w:szCs w:val="28"/>
        </w:rPr>
        <w:t>муниципаль</w:t>
      </w:r>
      <w:r w:rsidR="0051357F">
        <w:rPr>
          <w:rFonts w:ascii="Times New Roman" w:hAnsi="Times New Roman"/>
          <w:color w:val="000000"/>
          <w:sz w:val="28"/>
          <w:szCs w:val="28"/>
        </w:rPr>
        <w:t xml:space="preserve">ного образования </w:t>
      </w:r>
      <w:r w:rsidR="002C6224">
        <w:rPr>
          <w:rFonts w:ascii="Times New Roman" w:hAnsi="Times New Roman"/>
          <w:color w:val="000000"/>
          <w:sz w:val="28"/>
          <w:szCs w:val="28"/>
        </w:rPr>
        <w:t>«</w:t>
      </w:r>
      <w:r w:rsidR="00635CDB">
        <w:rPr>
          <w:rFonts w:ascii="Times New Roman" w:hAnsi="Times New Roman"/>
          <w:color w:val="000000"/>
          <w:sz w:val="28"/>
          <w:szCs w:val="28"/>
        </w:rPr>
        <w:t>Саркеловское</w:t>
      </w:r>
      <w:r w:rsidR="002C6224">
        <w:rPr>
          <w:rFonts w:ascii="Times New Roman" w:hAnsi="Times New Roman"/>
          <w:color w:val="000000"/>
          <w:sz w:val="28"/>
          <w:szCs w:val="28"/>
        </w:rPr>
        <w:t xml:space="preserve"> сельского поселение»</w:t>
      </w:r>
      <w:r w:rsidR="004401BE" w:rsidRPr="00C01F7F">
        <w:rPr>
          <w:rFonts w:ascii="Times New Roman" w:hAnsi="Times New Roman"/>
          <w:i/>
          <w:color w:val="000000"/>
          <w:sz w:val="28"/>
          <w:szCs w:val="28"/>
        </w:rPr>
        <w:t xml:space="preserve"> </w:t>
      </w:r>
      <w:r w:rsidR="004401BE" w:rsidRPr="00C01F7F">
        <w:rPr>
          <w:rFonts w:ascii="Times New Roman" w:hAnsi="Times New Roman"/>
          <w:color w:val="000000"/>
          <w:kern w:val="2"/>
          <w:sz w:val="28"/>
          <w:szCs w:val="24"/>
        </w:rPr>
        <w:t>(далее – муниципальные правовые акты)</w:t>
      </w:r>
      <w:r w:rsidR="004401BE" w:rsidRPr="00C01F7F">
        <w:rPr>
          <w:rFonts w:ascii="Times New Roman" w:hAnsi="Times New Roman"/>
          <w:color w:val="000000"/>
          <w:sz w:val="28"/>
          <w:szCs w:val="28"/>
        </w:rPr>
        <w:t xml:space="preserve">, к порядку подготовки их проектов, а также к </w:t>
      </w:r>
      <w:r w:rsidR="004401BE">
        <w:rPr>
          <w:rFonts w:ascii="Times New Roman" w:hAnsi="Times New Roman"/>
          <w:color w:val="000000"/>
          <w:sz w:val="28"/>
          <w:szCs w:val="28"/>
        </w:rPr>
        <w:t xml:space="preserve">порядку </w:t>
      </w:r>
      <w:r w:rsidR="004401BE" w:rsidRPr="00C01F7F">
        <w:rPr>
          <w:rFonts w:ascii="Times New Roman" w:hAnsi="Times New Roman"/>
          <w:color w:val="000000"/>
          <w:sz w:val="28"/>
          <w:szCs w:val="28"/>
        </w:rPr>
        <w:t>учета</w:t>
      </w:r>
      <w:r w:rsidR="004401BE">
        <w:rPr>
          <w:rFonts w:ascii="Times New Roman" w:hAnsi="Times New Roman"/>
          <w:color w:val="000000"/>
          <w:sz w:val="28"/>
          <w:szCs w:val="28"/>
        </w:rPr>
        <w:t xml:space="preserve">, регистрации и мониторинга </w:t>
      </w:r>
      <w:r w:rsidR="004401BE" w:rsidRPr="00C01F7F">
        <w:rPr>
          <w:rFonts w:ascii="Times New Roman" w:hAnsi="Times New Roman"/>
          <w:color w:val="000000"/>
          <w:sz w:val="28"/>
          <w:szCs w:val="28"/>
        </w:rPr>
        <w:t>муниципальных правовых актов.</w:t>
      </w:r>
    </w:p>
    <w:p w:rsidR="004401BE" w:rsidRPr="00C01F7F" w:rsidRDefault="004401BE" w:rsidP="00ED5888">
      <w:pPr>
        <w:keepNext/>
        <w:jc w:val="center"/>
        <w:rPr>
          <w:rFonts w:ascii="Calibri" w:hAnsi="Calibri"/>
          <w:b/>
          <w:color w:val="000000"/>
          <w:kern w:val="2"/>
          <w:sz w:val="28"/>
          <w:szCs w:val="24"/>
        </w:rPr>
      </w:pPr>
    </w:p>
    <w:p w:rsidR="004401BE" w:rsidRPr="00C01F7F" w:rsidRDefault="004401BE" w:rsidP="00ED5888">
      <w:pPr>
        <w:keepNext/>
        <w:jc w:val="center"/>
        <w:rPr>
          <w:rFonts w:ascii="Times New Roman" w:hAnsi="Times New Roman"/>
          <w:b/>
          <w:color w:val="000000"/>
          <w:kern w:val="2"/>
          <w:sz w:val="28"/>
          <w:szCs w:val="24"/>
        </w:rPr>
      </w:pPr>
      <w:r w:rsidRPr="00C01F7F">
        <w:rPr>
          <w:color w:val="000000"/>
          <w:kern w:val="2"/>
          <w:sz w:val="28"/>
          <w:szCs w:val="24"/>
        </w:rPr>
        <w:t xml:space="preserve">Глава </w:t>
      </w:r>
      <w:r w:rsidRPr="00C01F7F">
        <w:rPr>
          <w:rFonts w:ascii="Times New Roman" w:hAnsi="Times New Roman"/>
          <w:color w:val="000000"/>
          <w:kern w:val="2"/>
          <w:sz w:val="28"/>
          <w:szCs w:val="24"/>
        </w:rPr>
        <w:t>2.</w:t>
      </w:r>
      <w:r w:rsidRPr="00C01F7F">
        <w:rPr>
          <w:color w:val="000000"/>
          <w:kern w:val="2"/>
          <w:sz w:val="28"/>
          <w:szCs w:val="24"/>
        </w:rPr>
        <w:t xml:space="preserve"> </w:t>
      </w:r>
      <w:r w:rsidRPr="00C01F7F">
        <w:rPr>
          <w:rFonts w:ascii="Times New Roman" w:hAnsi="Times New Roman"/>
          <w:color w:val="000000"/>
          <w:kern w:val="2"/>
          <w:sz w:val="28"/>
          <w:szCs w:val="24"/>
        </w:rPr>
        <w:t>Система муниципальных правовых актов</w:t>
      </w:r>
    </w:p>
    <w:p w:rsidR="004401BE" w:rsidRPr="00C01F7F" w:rsidRDefault="004401BE" w:rsidP="00ED5888">
      <w:pPr>
        <w:keepNext/>
        <w:jc w:val="center"/>
        <w:rPr>
          <w:b/>
          <w:color w:val="000000"/>
          <w:kern w:val="2"/>
          <w:sz w:val="28"/>
          <w:szCs w:val="24"/>
        </w:rPr>
      </w:pP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2. </w:t>
      </w:r>
      <w:r w:rsidRPr="00C01F7F">
        <w:rPr>
          <w:rFonts w:ascii="Times New Roman" w:hAnsi="Times New Roman"/>
          <w:color w:val="000000"/>
          <w:kern w:val="2"/>
          <w:sz w:val="28"/>
          <w:szCs w:val="24"/>
        </w:rPr>
        <w:t xml:space="preserve">В систему муниципальных правовых актов </w:t>
      </w:r>
      <w:r w:rsidRPr="00C01F7F">
        <w:rPr>
          <w:rFonts w:ascii="Times New Roman" w:hAnsi="Times New Roman"/>
          <w:color w:val="000000"/>
          <w:sz w:val="28"/>
          <w:szCs w:val="28"/>
        </w:rPr>
        <w:t xml:space="preserve">муниципального образования </w:t>
      </w:r>
      <w:r w:rsidR="002C6224">
        <w:rPr>
          <w:rFonts w:ascii="Times New Roman" w:hAnsi="Times New Roman"/>
          <w:color w:val="000000"/>
          <w:sz w:val="28"/>
          <w:szCs w:val="28"/>
        </w:rPr>
        <w:t>«</w:t>
      </w:r>
      <w:r w:rsidR="00635CDB">
        <w:rPr>
          <w:rFonts w:ascii="Times New Roman" w:hAnsi="Times New Roman"/>
          <w:color w:val="000000"/>
          <w:sz w:val="28"/>
          <w:szCs w:val="28"/>
        </w:rPr>
        <w:t>Саркеловское</w:t>
      </w:r>
      <w:r w:rsidR="0051357F">
        <w:rPr>
          <w:rFonts w:ascii="Times New Roman" w:hAnsi="Times New Roman"/>
          <w:color w:val="000000"/>
          <w:sz w:val="28"/>
          <w:szCs w:val="28"/>
        </w:rPr>
        <w:t xml:space="preserve"> сельское поселение</w:t>
      </w:r>
      <w:r w:rsidR="002C6224">
        <w:rPr>
          <w:rFonts w:ascii="Times New Roman" w:hAnsi="Times New Roman"/>
          <w:color w:val="000000"/>
          <w:sz w:val="28"/>
          <w:szCs w:val="28"/>
        </w:rPr>
        <w:t>»</w:t>
      </w:r>
      <w:r w:rsidR="0051357F" w:rsidRPr="00C01F7F">
        <w:rPr>
          <w:rFonts w:ascii="Times New Roman" w:hAnsi="Times New Roman"/>
          <w:color w:val="000000"/>
          <w:kern w:val="2"/>
          <w:sz w:val="28"/>
          <w:szCs w:val="24"/>
        </w:rPr>
        <w:t xml:space="preserve"> </w:t>
      </w:r>
      <w:r w:rsidRPr="00C01F7F">
        <w:rPr>
          <w:rFonts w:ascii="Times New Roman" w:hAnsi="Times New Roman"/>
          <w:color w:val="000000"/>
          <w:kern w:val="2"/>
          <w:sz w:val="28"/>
          <w:szCs w:val="24"/>
        </w:rPr>
        <w:t>(далее – муниципальное образование) входят:</w:t>
      </w: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1) устав муниципального образования (далее – Устав);</w:t>
      </w: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2) муниципальные правовые акты о внесении изменений и дополнений в Устав;</w:t>
      </w: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3) муниципальные правовые акты, принятые на местном референдуме (сходе граждан);</w:t>
      </w:r>
    </w:p>
    <w:p w:rsidR="004401BE" w:rsidRPr="00C01F7F" w:rsidRDefault="002C6224" w:rsidP="00B74DCC">
      <w:pPr>
        <w:autoSpaceDE w:val="0"/>
        <w:autoSpaceDN w:val="0"/>
        <w:adjustRightInd w:val="0"/>
        <w:ind w:right="-1" w:firstLine="709"/>
        <w:jc w:val="both"/>
        <w:rPr>
          <w:rFonts w:ascii="Times New Roman" w:hAnsi="Times New Roman"/>
          <w:color w:val="000000"/>
          <w:sz w:val="28"/>
          <w:szCs w:val="28"/>
        </w:rPr>
      </w:pPr>
      <w:r>
        <w:rPr>
          <w:rFonts w:ascii="Times New Roman" w:hAnsi="Times New Roman"/>
          <w:color w:val="000000"/>
          <w:sz w:val="28"/>
          <w:szCs w:val="28"/>
        </w:rPr>
        <w:t>4)</w:t>
      </w:r>
      <w:r w:rsidR="004401BE" w:rsidRPr="00C01F7F">
        <w:rPr>
          <w:rFonts w:ascii="Times New Roman" w:hAnsi="Times New Roman"/>
          <w:color w:val="000000"/>
          <w:sz w:val="28"/>
          <w:szCs w:val="28"/>
        </w:rPr>
        <w:t xml:space="preserve">решения </w:t>
      </w:r>
      <w:r>
        <w:rPr>
          <w:rFonts w:ascii="Times New Roman" w:hAnsi="Times New Roman"/>
          <w:color w:val="000000"/>
          <w:sz w:val="28"/>
          <w:szCs w:val="28"/>
        </w:rPr>
        <w:t>Собрания депутатов</w:t>
      </w:r>
      <w:r w:rsidR="004401BE" w:rsidRPr="00C01F7F">
        <w:rPr>
          <w:rFonts w:ascii="Times New Roman" w:hAnsi="Times New Roman"/>
          <w:color w:val="000000"/>
          <w:sz w:val="28"/>
          <w:szCs w:val="28"/>
        </w:rPr>
        <w:t xml:space="preserve"> </w:t>
      </w:r>
      <w:r w:rsidR="00635CDB">
        <w:rPr>
          <w:rFonts w:ascii="Times New Roman" w:hAnsi="Times New Roman"/>
          <w:color w:val="000000"/>
          <w:sz w:val="28"/>
          <w:szCs w:val="28"/>
        </w:rPr>
        <w:t>Саркеловского</w:t>
      </w:r>
      <w:r>
        <w:rPr>
          <w:rFonts w:ascii="Times New Roman" w:hAnsi="Times New Roman"/>
          <w:color w:val="000000"/>
          <w:sz w:val="28"/>
          <w:szCs w:val="28"/>
        </w:rPr>
        <w:t> сельского поселения</w:t>
      </w:r>
      <w:r w:rsidR="000A4664">
        <w:rPr>
          <w:rFonts w:ascii="Times New Roman" w:hAnsi="Times New Roman"/>
          <w:color w:val="000000"/>
          <w:sz w:val="28"/>
          <w:szCs w:val="28"/>
        </w:rPr>
        <w:t> </w:t>
      </w:r>
      <w:r w:rsidR="004401BE">
        <w:rPr>
          <w:rFonts w:ascii="Times New Roman" w:hAnsi="Times New Roman"/>
          <w:color w:val="000000"/>
          <w:sz w:val="28"/>
          <w:szCs w:val="28"/>
        </w:rPr>
        <w:t xml:space="preserve"> (далее – Собрание депутатов)</w:t>
      </w:r>
      <w:r w:rsidR="004401BE" w:rsidRPr="00C01F7F">
        <w:rPr>
          <w:rFonts w:ascii="Times New Roman" w:hAnsi="Times New Roman"/>
          <w:color w:val="000000"/>
          <w:sz w:val="28"/>
          <w:szCs w:val="28"/>
        </w:rPr>
        <w:t>;</w:t>
      </w:r>
    </w:p>
    <w:p w:rsidR="004401BE" w:rsidRPr="00C01F7F" w:rsidRDefault="004401BE" w:rsidP="00B74DCC">
      <w:pPr>
        <w:autoSpaceDE w:val="0"/>
        <w:autoSpaceDN w:val="0"/>
        <w:adjustRightInd w:val="0"/>
        <w:ind w:right="-1" w:firstLine="709"/>
        <w:jc w:val="both"/>
        <w:rPr>
          <w:rFonts w:ascii="Times New Roman" w:hAnsi="Times New Roman"/>
          <w:color w:val="000000"/>
          <w:sz w:val="28"/>
          <w:szCs w:val="28"/>
        </w:rPr>
      </w:pPr>
      <w:r w:rsidRPr="00C01F7F">
        <w:rPr>
          <w:rFonts w:ascii="Times New Roman" w:hAnsi="Times New Roman"/>
          <w:color w:val="000000"/>
          <w:sz w:val="28"/>
          <w:szCs w:val="28"/>
        </w:rPr>
        <w:t xml:space="preserve">5) постановления </w:t>
      </w:r>
      <w:r>
        <w:rPr>
          <w:rFonts w:ascii="Times New Roman" w:hAnsi="Times New Roman"/>
          <w:color w:val="000000"/>
          <w:sz w:val="28"/>
          <w:szCs w:val="28"/>
        </w:rPr>
        <w:t>и распоряжения председателя Собрания депутатов</w:t>
      </w:r>
      <w:r w:rsidR="00EA04F8">
        <w:rPr>
          <w:rFonts w:ascii="Times New Roman" w:hAnsi="Times New Roman"/>
          <w:color w:val="000000"/>
          <w:sz w:val="28"/>
          <w:szCs w:val="28"/>
        </w:rPr>
        <w:t xml:space="preserve"> – главы </w:t>
      </w:r>
      <w:r w:rsidR="00635CDB">
        <w:rPr>
          <w:rFonts w:ascii="Times New Roman" w:hAnsi="Times New Roman"/>
          <w:color w:val="000000"/>
          <w:sz w:val="28"/>
          <w:szCs w:val="28"/>
        </w:rPr>
        <w:t>Саркеловского</w:t>
      </w:r>
      <w:r w:rsidR="00EA04F8">
        <w:rPr>
          <w:rFonts w:ascii="Times New Roman" w:hAnsi="Times New Roman"/>
          <w:color w:val="000000"/>
          <w:sz w:val="28"/>
          <w:szCs w:val="28"/>
        </w:rPr>
        <w:t xml:space="preserve"> сельского поселения</w:t>
      </w:r>
      <w:r w:rsidR="002C6224">
        <w:rPr>
          <w:rFonts w:ascii="Times New Roman" w:hAnsi="Times New Roman"/>
          <w:color w:val="000000"/>
          <w:sz w:val="28"/>
          <w:szCs w:val="28"/>
        </w:rPr>
        <w:t xml:space="preserve"> (далее - глава)</w:t>
      </w:r>
      <w:r w:rsidR="00EA04F8">
        <w:rPr>
          <w:rFonts w:ascii="Times New Roman" w:hAnsi="Times New Roman"/>
          <w:color w:val="000000"/>
          <w:sz w:val="28"/>
          <w:szCs w:val="28"/>
        </w:rPr>
        <w:t>;</w:t>
      </w:r>
    </w:p>
    <w:p w:rsidR="004401BE" w:rsidRPr="00C01F7F" w:rsidRDefault="00EA04F8" w:rsidP="002C6224">
      <w:pPr>
        <w:autoSpaceDE w:val="0"/>
        <w:autoSpaceDN w:val="0"/>
        <w:adjustRightInd w:val="0"/>
        <w:ind w:right="-1" w:firstLine="709"/>
        <w:jc w:val="both"/>
        <w:rPr>
          <w:rFonts w:ascii="Times New Roman" w:hAnsi="Times New Roman"/>
          <w:color w:val="000000"/>
          <w:sz w:val="28"/>
          <w:szCs w:val="28"/>
        </w:rPr>
      </w:pPr>
      <w:r>
        <w:rPr>
          <w:rFonts w:ascii="Times New Roman" w:hAnsi="Times New Roman"/>
          <w:color w:val="000000"/>
          <w:sz w:val="28"/>
          <w:szCs w:val="28"/>
        </w:rPr>
        <w:t>7) </w:t>
      </w:r>
      <w:r w:rsidR="004401BE" w:rsidRPr="00C01F7F">
        <w:rPr>
          <w:rFonts w:ascii="Times New Roman" w:hAnsi="Times New Roman"/>
          <w:color w:val="000000"/>
          <w:sz w:val="28"/>
          <w:szCs w:val="28"/>
        </w:rPr>
        <w:t>постановления</w:t>
      </w:r>
      <w:r>
        <w:rPr>
          <w:rFonts w:ascii="Times New Roman" w:hAnsi="Times New Roman"/>
          <w:color w:val="000000"/>
          <w:sz w:val="28"/>
          <w:szCs w:val="28"/>
        </w:rPr>
        <w:t> </w:t>
      </w:r>
      <w:r w:rsidR="004401BE" w:rsidRPr="00C01F7F">
        <w:rPr>
          <w:rFonts w:ascii="Times New Roman" w:hAnsi="Times New Roman"/>
          <w:color w:val="000000"/>
          <w:sz w:val="28"/>
          <w:szCs w:val="28"/>
        </w:rPr>
        <w:t>и</w:t>
      </w:r>
      <w:r>
        <w:rPr>
          <w:rFonts w:ascii="Times New Roman" w:hAnsi="Times New Roman"/>
          <w:color w:val="000000"/>
          <w:sz w:val="28"/>
          <w:szCs w:val="28"/>
        </w:rPr>
        <w:t> </w:t>
      </w:r>
      <w:r w:rsidR="004401BE" w:rsidRPr="00C01F7F">
        <w:rPr>
          <w:rFonts w:ascii="Times New Roman" w:hAnsi="Times New Roman"/>
          <w:color w:val="000000"/>
          <w:sz w:val="28"/>
          <w:szCs w:val="28"/>
        </w:rPr>
        <w:t>распоряжения</w:t>
      </w:r>
      <w:r>
        <w:rPr>
          <w:rFonts w:ascii="Times New Roman" w:hAnsi="Times New Roman"/>
          <w:color w:val="000000"/>
          <w:sz w:val="28"/>
          <w:szCs w:val="28"/>
        </w:rPr>
        <w:t> главы Администрации</w:t>
      </w:r>
      <w:r w:rsidR="002C6224">
        <w:rPr>
          <w:rFonts w:ascii="Times New Roman" w:hAnsi="Times New Roman"/>
          <w:color w:val="000000"/>
          <w:sz w:val="28"/>
          <w:szCs w:val="28"/>
        </w:rPr>
        <w:t xml:space="preserve"> </w:t>
      </w:r>
      <w:r w:rsidR="00635CDB">
        <w:rPr>
          <w:rFonts w:ascii="Times New Roman" w:hAnsi="Times New Roman"/>
          <w:color w:val="000000"/>
          <w:sz w:val="28"/>
          <w:szCs w:val="28"/>
        </w:rPr>
        <w:t>Саркеловского</w:t>
      </w:r>
      <w:r w:rsidR="0056582B" w:rsidRPr="0056582B">
        <w:rPr>
          <w:rFonts w:ascii="Times New Roman" w:hAnsi="Times New Roman"/>
          <w:color w:val="000000"/>
          <w:sz w:val="28"/>
          <w:szCs w:val="28"/>
        </w:rPr>
        <w:t xml:space="preserve"> сельского поселения</w:t>
      </w:r>
      <w:r w:rsidR="004401BE" w:rsidRPr="0056582B">
        <w:rPr>
          <w:rFonts w:ascii="Times New Roman" w:hAnsi="Times New Roman"/>
          <w:color w:val="000000"/>
          <w:sz w:val="28"/>
          <w:szCs w:val="28"/>
        </w:rPr>
        <w:t xml:space="preserve"> </w:t>
      </w:r>
      <w:r w:rsidR="004401BE" w:rsidRPr="00C01F7F">
        <w:rPr>
          <w:rFonts w:ascii="Times New Roman" w:hAnsi="Times New Roman"/>
          <w:color w:val="000000"/>
          <w:sz w:val="28"/>
          <w:szCs w:val="28"/>
        </w:rPr>
        <w:t>(далее – Администрация);</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3. Система муниципальных правовых актов основывается на принципах единства и целостности, внутренней дифференцированности и непротиворечивости, иерархического построения в зависимости от их юридической силы.</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lastRenderedPageBreak/>
        <w:t xml:space="preserve">4. В случае изменения системы муниципальных правовых актов муниципального образования, а также в случае изменения видов муниципальных правовых актов, предусмотренных пунктом 2 настоящего Положения, ранее принятые (изданные) муниципальные правовые акты вступают в силу и действуют до их отмены (признания утратившими силу) или приостановления их действия, если иное не предусмотрено федеральными законами,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 внесении изменений и дополнений в Устав</w:t>
      </w:r>
      <w:r w:rsidRPr="00C01F7F">
        <w:rPr>
          <w:rFonts w:ascii="Times New Roman" w:hAnsi="Times New Roman"/>
          <w:color w:val="000000"/>
          <w:kern w:val="2"/>
          <w:sz w:val="28"/>
          <w:szCs w:val="24"/>
        </w:rPr>
        <w:t>, настоящим Положением.</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5. Внесение изменений в муниципальные правовые акты, их отмена (признание утратившими силу) или признание утратившими силу их отдельных положений, приостановление действия муниципальных правовых актов или приостановление действия их отдельных положений осуществляются посредством издания муниципальных правовых актов тех же вида и формы, если иное не предусмотрено федеральными законами,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 внесении изменений и дополнений в Устав</w:t>
      </w:r>
      <w:r w:rsidRPr="00C01F7F">
        <w:rPr>
          <w:rFonts w:ascii="Times New Roman" w:hAnsi="Times New Roman"/>
          <w:color w:val="000000"/>
          <w:kern w:val="2"/>
          <w:sz w:val="28"/>
          <w:szCs w:val="24"/>
        </w:rPr>
        <w:t>, настоящим Положением.</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6. Муниципальные правовые акты имеют нормативный характер (нормативные муниципальные правовые акты) или являются актами индивидуального правового регулирования (ненормативные муниципальные правовые акты).</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содержащий правовые нормы, обязательные для неопределенного круга лиц и рассчитанные на неоднократное применение.</w:t>
      </w:r>
    </w:p>
    <w:p w:rsidR="004401BE" w:rsidRPr="00C01F7F" w:rsidRDefault="004401BE" w:rsidP="00DA688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Ненормативным муниципальным правовым актом признается официальный письменный документ, принятый (изданный) в порядке, предусмотренном федеральными законами, иными федеральными нормативными правовыми актами, Уставом, настоящим Положением и иными муниципальными правовыми актами, и устанавливающий, изменяющий или отменяющий права и обязанности конкретных лиц.</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7. Муниципальные пр</w:t>
      </w:r>
      <w:r w:rsidR="00EA04F8">
        <w:rPr>
          <w:rFonts w:ascii="Times New Roman" w:hAnsi="Times New Roman"/>
          <w:color w:val="000000"/>
          <w:kern w:val="2"/>
          <w:sz w:val="28"/>
          <w:szCs w:val="24"/>
        </w:rPr>
        <w:t>авовые акты принимаются органом</w:t>
      </w:r>
      <w:r w:rsidRPr="00C01F7F">
        <w:rPr>
          <w:rFonts w:ascii="Times New Roman" w:hAnsi="Times New Roman"/>
          <w:color w:val="000000"/>
          <w:kern w:val="2"/>
          <w:sz w:val="28"/>
          <w:szCs w:val="24"/>
        </w:rPr>
        <w:t xml:space="preserve"> местного самоуправления, </w:t>
      </w:r>
      <w:bookmarkStart w:id="0" w:name="_GoBack"/>
      <w:bookmarkEnd w:id="0"/>
      <w:r w:rsidRPr="00C01F7F">
        <w:rPr>
          <w:rFonts w:ascii="Times New Roman" w:hAnsi="Times New Roman"/>
          <w:color w:val="000000"/>
          <w:kern w:val="2"/>
          <w:sz w:val="28"/>
          <w:szCs w:val="24"/>
        </w:rPr>
        <w:t xml:space="preserve">по вопросам, отнесенным к компетенции соответственно </w:t>
      </w:r>
      <w:r w:rsidR="00EA04F8">
        <w:rPr>
          <w:rFonts w:ascii="Times New Roman" w:hAnsi="Times New Roman"/>
          <w:color w:val="000000"/>
          <w:kern w:val="2"/>
          <w:sz w:val="28"/>
          <w:szCs w:val="24"/>
        </w:rPr>
        <w:t>этого органа местного самоуправления, его</w:t>
      </w:r>
      <w:r w:rsidRPr="00C01F7F">
        <w:rPr>
          <w:rFonts w:ascii="Times New Roman" w:hAnsi="Times New Roman"/>
          <w:color w:val="000000"/>
          <w:kern w:val="2"/>
          <w:sz w:val="28"/>
          <w:szCs w:val="24"/>
        </w:rPr>
        <w:t xml:space="preserve"> должностных лиц</w:t>
      </w:r>
      <w:r w:rsidR="00EA04F8">
        <w:rPr>
          <w:rFonts w:ascii="Times New Roman" w:hAnsi="Times New Roman"/>
          <w:color w:val="000000"/>
          <w:kern w:val="2"/>
          <w:sz w:val="28"/>
          <w:szCs w:val="24"/>
        </w:rPr>
        <w:t>,</w:t>
      </w:r>
      <w:r w:rsidRPr="00C01F7F">
        <w:rPr>
          <w:rFonts w:ascii="Times New Roman" w:hAnsi="Times New Roman"/>
          <w:color w:val="000000"/>
          <w:kern w:val="2"/>
          <w:sz w:val="28"/>
          <w:szCs w:val="24"/>
        </w:rPr>
        <w:t xml:space="preserve"> федеральными законами, иными федеральными нормативными право</w:t>
      </w:r>
      <w:r>
        <w:rPr>
          <w:rFonts w:ascii="Times New Roman" w:hAnsi="Times New Roman"/>
          <w:color w:val="000000"/>
          <w:kern w:val="2"/>
          <w:sz w:val="28"/>
          <w:szCs w:val="24"/>
        </w:rPr>
        <w:t xml:space="preserve">выми актами, законами Ростовской </w:t>
      </w:r>
      <w:r w:rsidRPr="00C01F7F">
        <w:rPr>
          <w:rFonts w:ascii="Times New Roman" w:hAnsi="Times New Roman"/>
          <w:color w:val="000000"/>
          <w:kern w:val="2"/>
          <w:sz w:val="28"/>
          <w:szCs w:val="24"/>
        </w:rPr>
        <w:t>области, Уставом, иными муниципальными правовыми актами.</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 По вопросам осуществления отдельных государственны</w:t>
      </w:r>
      <w:r w:rsidR="00EA04F8">
        <w:rPr>
          <w:rFonts w:ascii="Times New Roman" w:hAnsi="Times New Roman"/>
          <w:color w:val="000000"/>
          <w:kern w:val="2"/>
          <w:sz w:val="28"/>
          <w:szCs w:val="24"/>
        </w:rPr>
        <w:t>х полномочий, переданных органу</w:t>
      </w:r>
      <w:r w:rsidRPr="00C01F7F">
        <w:rPr>
          <w:rFonts w:ascii="Times New Roman" w:hAnsi="Times New Roman"/>
          <w:color w:val="000000"/>
          <w:kern w:val="2"/>
          <w:sz w:val="28"/>
          <w:szCs w:val="24"/>
        </w:rPr>
        <w:t xml:space="preserve"> местного самоуправления федеральными законами 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могут приниматься муниципальные правовые акты на основании и во исполнение положений, установленных </w:t>
      </w:r>
      <w:r w:rsidRPr="00C01F7F">
        <w:rPr>
          <w:rFonts w:ascii="Times New Roman" w:hAnsi="Times New Roman"/>
          <w:color w:val="000000"/>
          <w:kern w:val="2"/>
          <w:sz w:val="28"/>
          <w:szCs w:val="24"/>
        </w:rPr>
        <w:lastRenderedPageBreak/>
        <w:t xml:space="preserve">соответствующими федеральными законами и (или)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w:t>
      </w:r>
    </w:p>
    <w:p w:rsidR="004401BE" w:rsidRPr="00C01F7F" w:rsidRDefault="004401BE" w:rsidP="008E22BD">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Муниципальные правовые акты </w:t>
      </w:r>
      <w:r>
        <w:rPr>
          <w:rFonts w:ascii="Times New Roman" w:hAnsi="Times New Roman"/>
          <w:color w:val="000000"/>
          <w:kern w:val="2"/>
          <w:sz w:val="28"/>
          <w:szCs w:val="24"/>
        </w:rPr>
        <w:t xml:space="preserve">в преамбуле </w:t>
      </w:r>
      <w:r w:rsidRPr="00C01F7F">
        <w:rPr>
          <w:rFonts w:ascii="Times New Roman" w:hAnsi="Times New Roman"/>
          <w:color w:val="000000"/>
          <w:kern w:val="2"/>
          <w:sz w:val="28"/>
          <w:szCs w:val="24"/>
        </w:rPr>
        <w:t>должны содержать указание на правовые акты, на основании или во исполнение которых они принимаются.</w:t>
      </w:r>
    </w:p>
    <w:p w:rsidR="004401BE" w:rsidRPr="00C01F7F" w:rsidRDefault="004401BE" w:rsidP="008E22B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8</w:t>
      </w:r>
      <w:r w:rsidRPr="00C01F7F">
        <w:rPr>
          <w:rFonts w:ascii="Times New Roman" w:hAnsi="Times New Roman"/>
          <w:color w:val="000000"/>
          <w:kern w:val="2"/>
          <w:sz w:val="28"/>
          <w:szCs w:val="24"/>
        </w:rPr>
        <w:t xml:space="preserve">. В случае изменения наименования органа местного самоуправления, должности должностного лица местного самоуправления, принявших (издавших) муниципальный правовой акт, отмена (признание утратившим силу) указанного муниципального правового акта, признание утратившими силу его отдельных положений, внесение в него изменений, приостановление его действия или приостановление действия его отдельных положений осуществляются органом местного самоуправления, должностным лицом местного самоуправления с использованием их нового наименования, если иное не предусмотрено федеральными законами, иными федеральными нормативными правовыми актами, Уставом, </w:t>
      </w:r>
      <w:r w:rsidRPr="00C01F7F">
        <w:rPr>
          <w:rFonts w:ascii="Times New Roman" w:hAnsi="Times New Roman"/>
          <w:color w:val="000000"/>
          <w:sz w:val="28"/>
          <w:szCs w:val="28"/>
        </w:rPr>
        <w:t>муниципальными правовыми актами о внесении изменений и дополнений в Устав</w:t>
      </w:r>
      <w:r w:rsidRPr="00C01F7F">
        <w:rPr>
          <w:rFonts w:ascii="Times New Roman" w:hAnsi="Times New Roman"/>
          <w:color w:val="000000"/>
          <w:kern w:val="2"/>
          <w:sz w:val="28"/>
          <w:szCs w:val="24"/>
        </w:rPr>
        <w:t>.</w:t>
      </w:r>
    </w:p>
    <w:p w:rsidR="004401BE" w:rsidRPr="00C01F7F" w:rsidRDefault="004401BE" w:rsidP="008E22BD">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9</w:t>
      </w:r>
      <w:r w:rsidRPr="00C01F7F">
        <w:rPr>
          <w:rFonts w:ascii="Times New Roman" w:hAnsi="Times New Roman"/>
          <w:color w:val="000000"/>
          <w:kern w:val="2"/>
          <w:sz w:val="28"/>
          <w:szCs w:val="24"/>
        </w:rPr>
        <w:t xml:space="preserve">. Муниципальные правовые акты не должны противоречить Конституции Российской Федерации, федеральным конституционным законам, федеральным законам, иным нормативным правовым актам Российской Федерации, а также Уставу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законам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 и</w:t>
      </w:r>
      <w:r>
        <w:rPr>
          <w:rFonts w:ascii="Times New Roman" w:hAnsi="Times New Roman"/>
          <w:color w:val="000000"/>
          <w:kern w:val="2"/>
          <w:sz w:val="28"/>
          <w:szCs w:val="24"/>
        </w:rPr>
        <w:t>ным нормативным правовым актам Ростовской</w:t>
      </w:r>
      <w:r w:rsidR="002C6224">
        <w:rPr>
          <w:rFonts w:ascii="Times New Roman" w:hAnsi="Times New Roman"/>
          <w:color w:val="000000"/>
          <w:kern w:val="2"/>
          <w:sz w:val="28"/>
          <w:szCs w:val="24"/>
        </w:rPr>
        <w:t xml:space="preserve"> области</w:t>
      </w:r>
      <w:r w:rsidR="00EA04F8">
        <w:rPr>
          <w:rFonts w:ascii="Times New Roman" w:hAnsi="Times New Roman"/>
          <w:color w:val="000000"/>
          <w:kern w:val="2"/>
          <w:sz w:val="28"/>
          <w:szCs w:val="24"/>
        </w:rPr>
        <w:t xml:space="preserve">, Уставу </w:t>
      </w:r>
      <w:r w:rsidR="002C6224">
        <w:rPr>
          <w:rFonts w:ascii="Times New Roman" w:hAnsi="Times New Roman"/>
          <w:color w:val="000000"/>
          <w:kern w:val="2"/>
          <w:sz w:val="28"/>
          <w:szCs w:val="24"/>
        </w:rPr>
        <w:t>муниципального образования</w:t>
      </w:r>
      <w:r w:rsidR="00586FFE">
        <w:rPr>
          <w:rFonts w:ascii="Times New Roman" w:hAnsi="Times New Roman"/>
          <w:color w:val="000000"/>
          <w:kern w:val="2"/>
          <w:sz w:val="28"/>
          <w:szCs w:val="24"/>
        </w:rPr>
        <w:t xml:space="preserve"> «</w:t>
      </w:r>
      <w:r w:rsidR="00635CDB">
        <w:rPr>
          <w:rFonts w:ascii="Times New Roman" w:hAnsi="Times New Roman"/>
          <w:color w:val="000000"/>
          <w:kern w:val="2"/>
          <w:sz w:val="28"/>
          <w:szCs w:val="24"/>
        </w:rPr>
        <w:t>Саркеловское</w:t>
      </w:r>
      <w:r w:rsidR="00586FFE">
        <w:rPr>
          <w:rFonts w:ascii="Times New Roman" w:hAnsi="Times New Roman"/>
          <w:color w:val="000000"/>
          <w:kern w:val="2"/>
          <w:sz w:val="28"/>
          <w:szCs w:val="24"/>
        </w:rPr>
        <w:t xml:space="preserve"> сельское поселение»</w:t>
      </w:r>
      <w:r w:rsidR="00EA04F8">
        <w:rPr>
          <w:rFonts w:ascii="Times New Roman" w:hAnsi="Times New Roman"/>
          <w:color w:val="000000"/>
          <w:kern w:val="2"/>
          <w:sz w:val="28"/>
          <w:szCs w:val="24"/>
        </w:rPr>
        <w:t>.</w:t>
      </w:r>
    </w:p>
    <w:p w:rsidR="004401BE" w:rsidRPr="00C01F7F" w:rsidRDefault="004401BE" w:rsidP="004751EA">
      <w:pPr>
        <w:pStyle w:val="ConsPlusNormal"/>
        <w:ind w:firstLine="709"/>
        <w:jc w:val="both"/>
        <w:rPr>
          <w:rFonts w:ascii="Times New Roman" w:hAnsi="Times New Roman"/>
          <w:color w:val="000000"/>
          <w:kern w:val="2"/>
          <w:sz w:val="28"/>
          <w:szCs w:val="24"/>
        </w:rPr>
      </w:pPr>
    </w:p>
    <w:p w:rsidR="004401BE" w:rsidRPr="00C01F7F" w:rsidRDefault="004401BE" w:rsidP="004751EA">
      <w:pPr>
        <w:keepNext/>
        <w:jc w:val="center"/>
        <w:rPr>
          <w:rFonts w:ascii="Times New Roman" w:hAnsi="Times New Roman"/>
          <w:color w:val="000000"/>
          <w:kern w:val="2"/>
          <w:sz w:val="28"/>
          <w:szCs w:val="24"/>
        </w:rPr>
      </w:pPr>
      <w:r w:rsidRPr="00C01F7F">
        <w:rPr>
          <w:color w:val="000000"/>
          <w:kern w:val="2"/>
          <w:sz w:val="28"/>
          <w:szCs w:val="24"/>
        </w:rPr>
        <w:t xml:space="preserve">Глава </w:t>
      </w:r>
      <w:r w:rsidRPr="00C01F7F">
        <w:rPr>
          <w:rFonts w:ascii="Times New Roman" w:hAnsi="Times New Roman"/>
          <w:color w:val="000000"/>
          <w:kern w:val="2"/>
          <w:sz w:val="28"/>
          <w:szCs w:val="24"/>
        </w:rPr>
        <w:t>3.</w:t>
      </w:r>
      <w:r w:rsidRPr="00C01F7F">
        <w:rPr>
          <w:color w:val="000000"/>
          <w:kern w:val="2"/>
          <w:sz w:val="28"/>
          <w:szCs w:val="24"/>
        </w:rPr>
        <w:t xml:space="preserve"> </w:t>
      </w:r>
      <w:r w:rsidRPr="00C01F7F">
        <w:rPr>
          <w:rFonts w:ascii="Times New Roman" w:hAnsi="Times New Roman"/>
          <w:color w:val="000000"/>
          <w:kern w:val="2"/>
          <w:sz w:val="28"/>
          <w:szCs w:val="24"/>
        </w:rPr>
        <w:t>Особенности юридических свойств и порядка принятия (издания) отдельных видов муниципальных правовых актов</w:t>
      </w:r>
    </w:p>
    <w:p w:rsidR="004401BE" w:rsidRPr="00C01F7F" w:rsidRDefault="004401BE" w:rsidP="004751EA">
      <w:pPr>
        <w:keepNext/>
        <w:jc w:val="center"/>
        <w:rPr>
          <w:b/>
          <w:color w:val="000000"/>
          <w:kern w:val="2"/>
          <w:sz w:val="28"/>
          <w:szCs w:val="24"/>
        </w:rPr>
      </w:pP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0</w:t>
      </w:r>
      <w:r w:rsidRPr="00C01F7F">
        <w:rPr>
          <w:rFonts w:ascii="Times New Roman" w:hAnsi="Times New Roman"/>
          <w:color w:val="000000"/>
          <w:kern w:val="2"/>
          <w:sz w:val="28"/>
          <w:szCs w:val="24"/>
        </w:rPr>
        <w:t>.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r w:rsidR="00586FFE">
        <w:rPr>
          <w:rFonts w:ascii="Times New Roman" w:hAnsi="Times New Roman"/>
          <w:color w:val="000000"/>
          <w:kern w:val="2"/>
          <w:sz w:val="28"/>
          <w:szCs w:val="24"/>
        </w:rPr>
        <w:t xml:space="preserve"> «</w:t>
      </w:r>
      <w:r w:rsidR="00635CDB">
        <w:rPr>
          <w:rFonts w:ascii="Times New Roman" w:hAnsi="Times New Roman"/>
          <w:color w:val="000000"/>
          <w:kern w:val="2"/>
          <w:sz w:val="28"/>
          <w:szCs w:val="24"/>
        </w:rPr>
        <w:t>Саркеловское</w:t>
      </w:r>
      <w:r w:rsidR="00586FFE">
        <w:rPr>
          <w:rFonts w:ascii="Times New Roman" w:hAnsi="Times New Roman"/>
          <w:color w:val="000000"/>
          <w:kern w:val="2"/>
          <w:sz w:val="28"/>
          <w:szCs w:val="24"/>
        </w:rPr>
        <w:t xml:space="preserve"> сельское поселение»</w:t>
      </w:r>
      <w:r w:rsidRPr="00C01F7F">
        <w:rPr>
          <w:rFonts w:ascii="Times New Roman" w:hAnsi="Times New Roman"/>
          <w:color w:val="000000"/>
          <w:kern w:val="2"/>
          <w:sz w:val="28"/>
          <w:szCs w:val="24"/>
        </w:rPr>
        <w:t>. Иные муниципальные правовые акты не должны противоречить Уставу и правовым актам, принятым на местном референдуме (сходе граждан).</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В случае обнаружения противоречия Уставу или правовым актам, принятым на местном референдуме (сходе граждан), иного муниципального правового акта указанный муниципальный правовой акт должен быть отменен (признан утратившим силу) издавшим его органом местного самоуправления, должностным лицом местного самоуправления либо в случаях, предусмотренных настоящим Положением, иным органом местного самоуправления, иным должностным лицом местного самоуправления, либо в такой муниципальный правовой акт должны быть внесены соответствующие изменения.</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1. Собрание депутатов</w:t>
      </w:r>
      <w:r w:rsidRPr="00C01F7F">
        <w:rPr>
          <w:rFonts w:ascii="Times New Roman" w:hAnsi="Times New Roman"/>
          <w:color w:val="000000"/>
          <w:kern w:val="2"/>
          <w:sz w:val="28"/>
          <w:szCs w:val="24"/>
        </w:rPr>
        <w:t xml:space="preserve"> по вопросам, отнесенным к ее компетенции федеральными законами,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 xml:space="preserve">области, Уставом, принимает </w:t>
      </w:r>
      <w:r w:rsidRPr="00C01F7F">
        <w:rPr>
          <w:rFonts w:ascii="Times New Roman" w:hAnsi="Times New Roman"/>
          <w:color w:val="000000"/>
          <w:kern w:val="2"/>
          <w:sz w:val="28"/>
          <w:szCs w:val="24"/>
        </w:rPr>
        <w:lastRenderedPageBreak/>
        <w:t>решения, устанавливающие правила, обязательные для исполнения на территории муниципального образования</w:t>
      </w:r>
      <w:r w:rsidR="00586FFE">
        <w:rPr>
          <w:rFonts w:ascii="Times New Roman" w:hAnsi="Times New Roman"/>
          <w:color w:val="000000"/>
          <w:kern w:val="2"/>
          <w:sz w:val="28"/>
          <w:szCs w:val="24"/>
        </w:rPr>
        <w:t xml:space="preserve"> «</w:t>
      </w:r>
      <w:r w:rsidR="00635CDB">
        <w:rPr>
          <w:rFonts w:ascii="Times New Roman" w:hAnsi="Times New Roman"/>
          <w:color w:val="000000"/>
          <w:kern w:val="2"/>
          <w:sz w:val="28"/>
          <w:szCs w:val="24"/>
        </w:rPr>
        <w:t>Саркеловское</w:t>
      </w:r>
      <w:r w:rsidR="00586FFE">
        <w:rPr>
          <w:rFonts w:ascii="Times New Roman" w:hAnsi="Times New Roman"/>
          <w:color w:val="000000"/>
          <w:kern w:val="2"/>
          <w:sz w:val="28"/>
          <w:szCs w:val="24"/>
        </w:rPr>
        <w:t xml:space="preserve"> сельское поселение», решение об удалении г</w:t>
      </w:r>
      <w:r w:rsidRPr="00C01F7F">
        <w:rPr>
          <w:rFonts w:ascii="Times New Roman" w:hAnsi="Times New Roman"/>
          <w:color w:val="000000"/>
          <w:kern w:val="2"/>
          <w:sz w:val="28"/>
          <w:szCs w:val="24"/>
        </w:rPr>
        <w:t xml:space="preserve">лавы в отставку, а также решения по вопросам организации деятельности </w:t>
      </w:r>
      <w:r>
        <w:rPr>
          <w:rFonts w:ascii="Times New Roman" w:hAnsi="Times New Roman"/>
          <w:color w:val="000000"/>
          <w:kern w:val="2"/>
          <w:sz w:val="28"/>
          <w:szCs w:val="24"/>
        </w:rPr>
        <w:t>Собрания депутатов</w:t>
      </w:r>
      <w:r w:rsidRPr="00C01F7F">
        <w:rPr>
          <w:rFonts w:ascii="Times New Roman" w:hAnsi="Times New Roman" w:cs="Times New Roman"/>
          <w:color w:val="000000"/>
          <w:kern w:val="28"/>
          <w:sz w:val="28"/>
          <w:szCs w:val="28"/>
        </w:rPr>
        <w:t xml:space="preserve"> </w:t>
      </w:r>
      <w:r w:rsidRPr="00C01F7F">
        <w:rPr>
          <w:rFonts w:ascii="Times New Roman" w:hAnsi="Times New Roman"/>
          <w:color w:val="000000"/>
          <w:kern w:val="2"/>
          <w:sz w:val="28"/>
          <w:szCs w:val="24"/>
        </w:rPr>
        <w:t xml:space="preserve">и по иным вопросам, отнесенным к ее компетенции федеральными законами, законами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области, Уставом.</w:t>
      </w:r>
    </w:p>
    <w:p w:rsidR="004401BE" w:rsidRPr="00C01F7F" w:rsidRDefault="004401BE" w:rsidP="000E7400">
      <w:pPr>
        <w:pStyle w:val="ConsPlusNormal"/>
        <w:ind w:firstLine="709"/>
        <w:jc w:val="both"/>
        <w:rPr>
          <w:rFonts w:ascii="Times New Roman" w:hAnsi="Times New Roman"/>
          <w:color w:val="000000"/>
          <w:sz w:val="28"/>
          <w:szCs w:val="28"/>
        </w:rPr>
      </w:pPr>
      <w:r w:rsidRPr="00C01F7F">
        <w:rPr>
          <w:rFonts w:ascii="Times New Roman" w:hAnsi="Times New Roman"/>
          <w:color w:val="000000"/>
          <w:kern w:val="2"/>
          <w:sz w:val="28"/>
          <w:szCs w:val="24"/>
        </w:rPr>
        <w:t>1</w:t>
      </w:r>
      <w:r>
        <w:rPr>
          <w:rFonts w:ascii="Times New Roman" w:hAnsi="Times New Roman"/>
          <w:color w:val="000000"/>
          <w:kern w:val="2"/>
          <w:sz w:val="28"/>
          <w:szCs w:val="24"/>
        </w:rPr>
        <w:t>2</w:t>
      </w:r>
      <w:r w:rsidRPr="00C01F7F">
        <w:rPr>
          <w:rFonts w:ascii="Times New Roman" w:hAnsi="Times New Roman"/>
          <w:color w:val="000000"/>
          <w:kern w:val="2"/>
          <w:sz w:val="28"/>
          <w:szCs w:val="24"/>
        </w:rPr>
        <w:t xml:space="preserve">. </w:t>
      </w:r>
      <w:r>
        <w:rPr>
          <w:rFonts w:ascii="Times New Roman" w:hAnsi="Times New Roman" w:cs="Times New Roman"/>
          <w:color w:val="000000"/>
          <w:kern w:val="28"/>
          <w:sz w:val="28"/>
          <w:szCs w:val="28"/>
        </w:rPr>
        <w:t xml:space="preserve">Председатель </w:t>
      </w:r>
      <w:r>
        <w:rPr>
          <w:rFonts w:ascii="Times New Roman" w:hAnsi="Times New Roman"/>
          <w:color w:val="000000"/>
          <w:kern w:val="2"/>
          <w:sz w:val="28"/>
          <w:szCs w:val="24"/>
        </w:rPr>
        <w:t>Собрания депутатов</w:t>
      </w:r>
      <w:r w:rsidR="00EA04F8">
        <w:rPr>
          <w:rFonts w:ascii="Times New Roman" w:hAnsi="Times New Roman"/>
          <w:color w:val="000000"/>
          <w:kern w:val="2"/>
          <w:sz w:val="28"/>
          <w:szCs w:val="24"/>
        </w:rPr>
        <w:t xml:space="preserve"> – глава </w:t>
      </w:r>
      <w:r w:rsidR="00635CDB">
        <w:rPr>
          <w:rFonts w:ascii="Times New Roman" w:hAnsi="Times New Roman"/>
          <w:color w:val="000000"/>
          <w:kern w:val="2"/>
          <w:sz w:val="28"/>
          <w:szCs w:val="24"/>
        </w:rPr>
        <w:t>Саркеловского</w:t>
      </w:r>
      <w:r w:rsidR="00EA04F8">
        <w:rPr>
          <w:rFonts w:ascii="Times New Roman" w:hAnsi="Times New Roman"/>
          <w:color w:val="000000"/>
          <w:kern w:val="2"/>
          <w:sz w:val="28"/>
          <w:szCs w:val="24"/>
        </w:rPr>
        <w:t xml:space="preserve"> сельского поселения</w:t>
      </w:r>
      <w:r w:rsidRPr="00C01F7F">
        <w:rPr>
          <w:rFonts w:ascii="Times New Roman" w:hAnsi="Times New Roman" w:cs="Times New Roman"/>
          <w:color w:val="000000"/>
          <w:kern w:val="28"/>
          <w:sz w:val="28"/>
          <w:szCs w:val="28"/>
        </w:rPr>
        <w:t xml:space="preserve"> по вопросам организации деятельности </w:t>
      </w:r>
      <w:r>
        <w:rPr>
          <w:rFonts w:ascii="Times New Roman" w:hAnsi="Times New Roman" w:cs="Times New Roman"/>
          <w:color w:val="000000"/>
          <w:kern w:val="28"/>
          <w:sz w:val="28"/>
          <w:szCs w:val="28"/>
        </w:rPr>
        <w:t xml:space="preserve">Собрания депутатов </w:t>
      </w:r>
      <w:r w:rsidRPr="00C01F7F">
        <w:rPr>
          <w:rFonts w:ascii="Times New Roman" w:hAnsi="Times New Roman" w:cs="Times New Roman"/>
          <w:color w:val="000000"/>
          <w:kern w:val="28"/>
          <w:sz w:val="28"/>
          <w:szCs w:val="28"/>
        </w:rPr>
        <w:t xml:space="preserve">издает нормативные правовые акты в форме </w:t>
      </w:r>
      <w:r w:rsidR="00586FFE">
        <w:rPr>
          <w:rFonts w:ascii="Times New Roman" w:hAnsi="Times New Roman" w:cs="Times New Roman"/>
          <w:color w:val="000000"/>
          <w:kern w:val="28"/>
          <w:sz w:val="28"/>
          <w:szCs w:val="28"/>
        </w:rPr>
        <w:t xml:space="preserve">решений и </w:t>
      </w:r>
      <w:r w:rsidRPr="00C01F7F">
        <w:rPr>
          <w:rFonts w:ascii="Times New Roman" w:hAnsi="Times New Roman" w:cs="Times New Roman"/>
          <w:color w:val="000000"/>
          <w:kern w:val="28"/>
          <w:sz w:val="28"/>
          <w:szCs w:val="28"/>
        </w:rPr>
        <w:t>постановлений</w:t>
      </w:r>
      <w:r w:rsidR="00EA04F8">
        <w:rPr>
          <w:rFonts w:ascii="Times New Roman" w:hAnsi="Times New Roman" w:cs="Times New Roman"/>
          <w:color w:val="000000"/>
          <w:kern w:val="28"/>
          <w:sz w:val="28"/>
          <w:szCs w:val="28"/>
        </w:rPr>
        <w:t xml:space="preserve">, </w:t>
      </w:r>
      <w:r w:rsidRPr="00C01F7F">
        <w:rPr>
          <w:rFonts w:ascii="Times New Roman" w:hAnsi="Times New Roman" w:cs="Times New Roman"/>
          <w:color w:val="000000"/>
          <w:kern w:val="28"/>
          <w:sz w:val="28"/>
          <w:szCs w:val="28"/>
        </w:rPr>
        <w:t>и ненормативные правовые акты в форме распоряжений.</w:t>
      </w:r>
      <w:r w:rsidRPr="00C01F7F">
        <w:rPr>
          <w:rFonts w:ascii="Times New Roman" w:hAnsi="Times New Roman"/>
          <w:color w:val="000000"/>
          <w:sz w:val="28"/>
          <w:szCs w:val="28"/>
        </w:rPr>
        <w:t xml:space="preserve"> Постановления и распоряжения председателя </w:t>
      </w:r>
      <w:r>
        <w:rPr>
          <w:rFonts w:ascii="Times New Roman" w:hAnsi="Times New Roman"/>
          <w:color w:val="000000"/>
          <w:sz w:val="28"/>
          <w:szCs w:val="28"/>
        </w:rPr>
        <w:t>Собрания депутатов</w:t>
      </w:r>
      <w:r w:rsidR="00EA04F8">
        <w:rPr>
          <w:rFonts w:ascii="Times New Roman" w:hAnsi="Times New Roman"/>
          <w:color w:val="000000"/>
          <w:sz w:val="28"/>
          <w:szCs w:val="28"/>
        </w:rPr>
        <w:t xml:space="preserve"> – главы </w:t>
      </w:r>
      <w:r w:rsidR="00635CDB">
        <w:rPr>
          <w:rFonts w:ascii="Times New Roman" w:hAnsi="Times New Roman"/>
          <w:color w:val="000000"/>
          <w:sz w:val="28"/>
          <w:szCs w:val="28"/>
        </w:rPr>
        <w:t>Саркеловского</w:t>
      </w:r>
      <w:r w:rsidR="00EA04F8">
        <w:rPr>
          <w:rFonts w:ascii="Times New Roman" w:hAnsi="Times New Roman"/>
          <w:color w:val="000000"/>
          <w:sz w:val="28"/>
          <w:szCs w:val="28"/>
        </w:rPr>
        <w:t xml:space="preserve"> сельского поселения</w:t>
      </w:r>
      <w:r>
        <w:rPr>
          <w:rFonts w:ascii="Times New Roman" w:hAnsi="Times New Roman"/>
          <w:color w:val="000000"/>
          <w:sz w:val="28"/>
          <w:szCs w:val="28"/>
        </w:rPr>
        <w:t xml:space="preserve"> </w:t>
      </w:r>
      <w:r w:rsidRPr="00C01F7F">
        <w:rPr>
          <w:rFonts w:ascii="Times New Roman" w:hAnsi="Times New Roman"/>
          <w:color w:val="000000"/>
          <w:sz w:val="28"/>
          <w:szCs w:val="28"/>
        </w:rPr>
        <w:t>не м</w:t>
      </w:r>
      <w:r>
        <w:rPr>
          <w:rFonts w:ascii="Times New Roman" w:hAnsi="Times New Roman"/>
          <w:color w:val="000000"/>
          <w:sz w:val="28"/>
          <w:szCs w:val="28"/>
        </w:rPr>
        <w:t xml:space="preserve">огут противоречить решениям </w:t>
      </w:r>
      <w:r>
        <w:rPr>
          <w:rFonts w:ascii="Times New Roman" w:hAnsi="Times New Roman"/>
          <w:color w:val="000000"/>
          <w:kern w:val="2"/>
          <w:sz w:val="28"/>
          <w:szCs w:val="24"/>
        </w:rPr>
        <w:t>Собрания депутатов</w:t>
      </w:r>
      <w:r w:rsidRPr="00C01F7F">
        <w:rPr>
          <w:rFonts w:ascii="Times New Roman" w:hAnsi="Times New Roman"/>
          <w:color w:val="000000"/>
          <w:sz w:val="28"/>
          <w:szCs w:val="28"/>
        </w:rPr>
        <w:t>.</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Pr>
          <w:rFonts w:ascii="Times New Roman" w:hAnsi="Times New Roman"/>
          <w:color w:val="000000"/>
          <w:kern w:val="2"/>
          <w:sz w:val="28"/>
          <w:szCs w:val="24"/>
        </w:rPr>
        <w:t>3</w:t>
      </w:r>
      <w:r w:rsidRPr="00C01F7F">
        <w:rPr>
          <w:rFonts w:ascii="Times New Roman" w:hAnsi="Times New Roman"/>
          <w:color w:val="000000"/>
          <w:kern w:val="2"/>
          <w:sz w:val="28"/>
          <w:szCs w:val="24"/>
        </w:rPr>
        <w:t>. Глава</w:t>
      </w:r>
      <w:r w:rsidR="00EA04F8">
        <w:rPr>
          <w:rFonts w:ascii="Times New Roman" w:hAnsi="Times New Roman"/>
          <w:color w:val="000000"/>
          <w:kern w:val="2"/>
          <w:sz w:val="28"/>
          <w:szCs w:val="24"/>
        </w:rPr>
        <w:t xml:space="preserve"> Администрации </w:t>
      </w:r>
      <w:r w:rsidR="00635CDB">
        <w:rPr>
          <w:rFonts w:ascii="Times New Roman" w:hAnsi="Times New Roman"/>
          <w:color w:val="000000"/>
          <w:kern w:val="2"/>
          <w:sz w:val="28"/>
          <w:szCs w:val="24"/>
        </w:rPr>
        <w:t>Саркеловского</w:t>
      </w:r>
      <w:r w:rsidR="00EA04F8">
        <w:rPr>
          <w:rFonts w:ascii="Times New Roman" w:hAnsi="Times New Roman"/>
          <w:color w:val="000000"/>
          <w:kern w:val="2"/>
          <w:sz w:val="28"/>
          <w:szCs w:val="24"/>
        </w:rPr>
        <w:t xml:space="preserve"> сельского поселения</w:t>
      </w:r>
      <w:r w:rsidRPr="00C01F7F">
        <w:rPr>
          <w:rFonts w:ascii="Times New Roman" w:hAnsi="Times New Roman"/>
          <w:color w:val="000000"/>
          <w:kern w:val="2"/>
          <w:sz w:val="28"/>
          <w:szCs w:val="24"/>
        </w:rPr>
        <w:t xml:space="preserve"> по вопросам, отнесенным к его компетенции Уставом в соответствии с Федеральным законом, другими федеральными законами, </w:t>
      </w:r>
      <w:r w:rsidRPr="00C01F7F">
        <w:rPr>
          <w:rFonts w:ascii="Times New Roman" w:hAnsi="Times New Roman" w:cs="Times New Roman"/>
          <w:color w:val="000000"/>
          <w:kern w:val="28"/>
          <w:sz w:val="28"/>
          <w:szCs w:val="28"/>
        </w:rPr>
        <w:t>издает нормативные правовые акты в форме постановлений и ненормативные правовые акты в форме распоряжений</w:t>
      </w:r>
      <w:r w:rsidR="00982F47">
        <w:rPr>
          <w:rFonts w:ascii="Times New Roman" w:hAnsi="Times New Roman" w:cs="Times New Roman"/>
          <w:color w:val="000000"/>
          <w:kern w:val="28"/>
          <w:sz w:val="28"/>
          <w:szCs w:val="28"/>
        </w:rPr>
        <w:t xml:space="preserve"> А</w:t>
      </w:r>
      <w:r w:rsidR="00A73423">
        <w:rPr>
          <w:rFonts w:ascii="Times New Roman" w:hAnsi="Times New Roman" w:cs="Times New Roman"/>
          <w:color w:val="000000"/>
          <w:kern w:val="28"/>
          <w:sz w:val="28"/>
          <w:szCs w:val="28"/>
        </w:rPr>
        <w:t>дминистрации</w:t>
      </w:r>
      <w:r w:rsidRPr="00C01F7F">
        <w:rPr>
          <w:rFonts w:ascii="Times New Roman" w:hAnsi="Times New Roman"/>
          <w:color w:val="000000"/>
          <w:kern w:val="2"/>
          <w:sz w:val="28"/>
          <w:szCs w:val="24"/>
        </w:rPr>
        <w:t xml:space="preserve"> (далее </w:t>
      </w:r>
      <w:r w:rsidR="00586FFE">
        <w:rPr>
          <w:rFonts w:ascii="Times New Roman" w:hAnsi="Times New Roman"/>
          <w:color w:val="000000"/>
          <w:kern w:val="2"/>
          <w:sz w:val="28"/>
          <w:szCs w:val="24"/>
        </w:rPr>
        <w:t>в совокупности – правовые акты г</w:t>
      </w:r>
      <w:r w:rsidRPr="00C01F7F">
        <w:rPr>
          <w:rFonts w:ascii="Times New Roman" w:hAnsi="Times New Roman"/>
          <w:color w:val="000000"/>
          <w:kern w:val="2"/>
          <w:sz w:val="28"/>
          <w:szCs w:val="24"/>
        </w:rPr>
        <w:t>лавы).</w:t>
      </w:r>
    </w:p>
    <w:p w:rsidR="004401BE" w:rsidRPr="00C01F7F" w:rsidRDefault="004401BE" w:rsidP="00B45FAF">
      <w:pPr>
        <w:pStyle w:val="ConsPlusNormal"/>
        <w:ind w:firstLine="709"/>
        <w:jc w:val="both"/>
        <w:rPr>
          <w:rFonts w:ascii="Times New Roman" w:hAnsi="Times New Roman"/>
          <w:color w:val="000000"/>
          <w:kern w:val="2"/>
          <w:sz w:val="28"/>
          <w:szCs w:val="24"/>
        </w:rPr>
      </w:pPr>
      <w:r w:rsidRPr="00EF70AA">
        <w:rPr>
          <w:rFonts w:ascii="Times New Roman" w:hAnsi="Times New Roman"/>
          <w:color w:val="000000"/>
          <w:kern w:val="2"/>
          <w:sz w:val="28"/>
          <w:szCs w:val="24"/>
        </w:rPr>
        <w:t>Глава</w:t>
      </w:r>
      <w:r w:rsidR="00A73423">
        <w:rPr>
          <w:rFonts w:ascii="Times New Roman" w:hAnsi="Times New Roman"/>
          <w:color w:val="000000"/>
          <w:kern w:val="2"/>
          <w:sz w:val="28"/>
          <w:szCs w:val="24"/>
        </w:rPr>
        <w:t xml:space="preserve"> Администрации </w:t>
      </w:r>
      <w:r w:rsidR="00635CDB">
        <w:rPr>
          <w:rFonts w:ascii="Times New Roman" w:hAnsi="Times New Roman"/>
          <w:color w:val="000000"/>
          <w:kern w:val="2"/>
          <w:sz w:val="28"/>
          <w:szCs w:val="24"/>
        </w:rPr>
        <w:t>Саркеловского</w:t>
      </w:r>
      <w:r w:rsidR="00A73423">
        <w:rPr>
          <w:rFonts w:ascii="Times New Roman" w:hAnsi="Times New Roman"/>
          <w:color w:val="000000"/>
          <w:kern w:val="2"/>
          <w:sz w:val="28"/>
          <w:szCs w:val="24"/>
        </w:rPr>
        <w:t xml:space="preserve"> сельского поселения</w:t>
      </w:r>
      <w:r w:rsidRPr="00EF70AA">
        <w:rPr>
          <w:rFonts w:ascii="Times New Roman" w:hAnsi="Times New Roman"/>
          <w:color w:val="000000"/>
          <w:kern w:val="2"/>
          <w:sz w:val="28"/>
          <w:szCs w:val="24"/>
        </w:rPr>
        <w:t xml:space="preserve"> в пределах своих полномочий, установленных федеральными законами, законами </w:t>
      </w:r>
      <w:r>
        <w:rPr>
          <w:rFonts w:ascii="Times New Roman" w:hAnsi="Times New Roman"/>
          <w:color w:val="000000"/>
          <w:kern w:val="2"/>
          <w:sz w:val="28"/>
          <w:szCs w:val="24"/>
        </w:rPr>
        <w:t xml:space="preserve">Ростовской </w:t>
      </w:r>
      <w:r w:rsidRPr="00EF70AA">
        <w:rPr>
          <w:rFonts w:ascii="Times New Roman" w:hAnsi="Times New Roman"/>
          <w:color w:val="000000"/>
          <w:kern w:val="2"/>
          <w:sz w:val="28"/>
          <w:szCs w:val="24"/>
        </w:rPr>
        <w:t xml:space="preserve">области, Уставом и нормативными правовыми актами </w:t>
      </w:r>
      <w:r>
        <w:rPr>
          <w:rFonts w:ascii="Times New Roman" w:hAnsi="Times New Roman"/>
          <w:color w:val="000000"/>
          <w:kern w:val="2"/>
          <w:sz w:val="28"/>
          <w:szCs w:val="24"/>
        </w:rPr>
        <w:t>Собрания депутатов</w:t>
      </w:r>
      <w:r w:rsidRPr="00EF70AA">
        <w:rPr>
          <w:rFonts w:ascii="Times New Roman" w:hAnsi="Times New Roman"/>
          <w:color w:val="000000"/>
          <w:kern w:val="2"/>
          <w:sz w:val="28"/>
          <w:szCs w:val="24"/>
        </w:rPr>
        <w:t xml:space="preserve">,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w:t>
      </w:r>
      <w:r w:rsidR="00586FFE">
        <w:rPr>
          <w:rFonts w:ascii="Times New Roman" w:hAnsi="Times New Roman"/>
          <w:color w:val="000000"/>
          <w:kern w:val="2"/>
          <w:sz w:val="28"/>
          <w:szCs w:val="24"/>
        </w:rPr>
        <w:t>«</w:t>
      </w:r>
      <w:r w:rsidR="00635CDB">
        <w:rPr>
          <w:rFonts w:ascii="Times New Roman" w:hAnsi="Times New Roman"/>
          <w:color w:val="000000"/>
          <w:kern w:val="2"/>
          <w:sz w:val="28"/>
          <w:szCs w:val="24"/>
        </w:rPr>
        <w:t>Саркеловское</w:t>
      </w:r>
      <w:r w:rsidR="00586FFE">
        <w:rPr>
          <w:rFonts w:ascii="Times New Roman" w:hAnsi="Times New Roman"/>
          <w:color w:val="000000"/>
          <w:kern w:val="2"/>
          <w:sz w:val="28"/>
          <w:szCs w:val="24"/>
        </w:rPr>
        <w:t xml:space="preserve"> сельское поселение» </w:t>
      </w:r>
      <w:r w:rsidRPr="00EF70AA">
        <w:rPr>
          <w:rFonts w:ascii="Times New Roman" w:hAnsi="Times New Roman"/>
          <w:color w:val="000000"/>
          <w:kern w:val="2"/>
          <w:sz w:val="28"/>
          <w:szCs w:val="24"/>
        </w:rPr>
        <w:t xml:space="preserve">федеральными законами и законами </w:t>
      </w:r>
      <w:r>
        <w:rPr>
          <w:rFonts w:ascii="Times New Roman" w:hAnsi="Times New Roman"/>
          <w:color w:val="000000"/>
          <w:kern w:val="2"/>
          <w:sz w:val="28"/>
          <w:szCs w:val="24"/>
        </w:rPr>
        <w:t xml:space="preserve">Ростовской </w:t>
      </w:r>
      <w:r w:rsidRPr="00EF70AA">
        <w:rPr>
          <w:rFonts w:ascii="Times New Roman" w:hAnsi="Times New Roman"/>
          <w:color w:val="000000"/>
          <w:kern w:val="2"/>
          <w:sz w:val="28"/>
          <w:szCs w:val="24"/>
        </w:rPr>
        <w:t>области, а также распоряжения Администрации по вопросам организации работы Администрации (далее в совокупности – правовые акты Администрации).</w:t>
      </w:r>
    </w:p>
    <w:p w:rsidR="004401BE" w:rsidRPr="00C01F7F" w:rsidRDefault="004401BE" w:rsidP="00B45FAF">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Глава</w:t>
      </w:r>
      <w:r w:rsidR="00A73423">
        <w:rPr>
          <w:rFonts w:ascii="Times New Roman" w:hAnsi="Times New Roman"/>
          <w:color w:val="000000"/>
          <w:kern w:val="2"/>
          <w:sz w:val="28"/>
          <w:szCs w:val="24"/>
        </w:rPr>
        <w:t xml:space="preserve"> Администрации</w:t>
      </w:r>
      <w:r w:rsidR="00566248">
        <w:rPr>
          <w:rFonts w:ascii="Times New Roman" w:hAnsi="Times New Roman"/>
          <w:color w:val="000000"/>
          <w:kern w:val="2"/>
          <w:sz w:val="28"/>
          <w:szCs w:val="24"/>
        </w:rPr>
        <w:t xml:space="preserve"> </w:t>
      </w:r>
      <w:r w:rsidR="00635CDB">
        <w:rPr>
          <w:rFonts w:ascii="Times New Roman" w:hAnsi="Times New Roman"/>
          <w:color w:val="000000"/>
          <w:kern w:val="2"/>
          <w:sz w:val="28"/>
          <w:szCs w:val="24"/>
        </w:rPr>
        <w:t>Саркеловского</w:t>
      </w:r>
      <w:r w:rsidR="00566248">
        <w:rPr>
          <w:rFonts w:ascii="Times New Roman" w:hAnsi="Times New Roman"/>
          <w:color w:val="000000"/>
          <w:kern w:val="2"/>
          <w:sz w:val="28"/>
          <w:szCs w:val="24"/>
        </w:rPr>
        <w:t xml:space="preserve"> сельского поселения</w:t>
      </w:r>
      <w:r w:rsidRPr="00C01F7F">
        <w:rPr>
          <w:rFonts w:ascii="Times New Roman" w:hAnsi="Times New Roman"/>
          <w:color w:val="000000"/>
          <w:kern w:val="2"/>
          <w:sz w:val="28"/>
          <w:szCs w:val="24"/>
        </w:rPr>
        <w:t xml:space="preserve"> вправе, в том числе в случае противоречия правового акта правовым актам Администрации, своим правовым актом отменить (признать утратившими силу) любой правовой акт Администрации или его отдельные положения, приостановить действие любого правового акта Администрации или его отдельных положений, либо внести в них изменения.</w:t>
      </w:r>
    </w:p>
    <w:p w:rsidR="004401BE" w:rsidRPr="00C01F7F" w:rsidRDefault="004401BE" w:rsidP="00B45FAF">
      <w:pPr>
        <w:pStyle w:val="ConsPlusNormal"/>
        <w:ind w:firstLine="709"/>
        <w:jc w:val="both"/>
        <w:rPr>
          <w:rFonts w:ascii="Times New Roman" w:hAnsi="Times New Roman"/>
          <w:color w:val="000000"/>
          <w:kern w:val="2"/>
          <w:sz w:val="28"/>
          <w:szCs w:val="24"/>
        </w:rPr>
      </w:pPr>
    </w:p>
    <w:p w:rsidR="004401BE" w:rsidRPr="00C01F7F" w:rsidRDefault="004401BE" w:rsidP="0072574A">
      <w:pPr>
        <w:keepNext/>
        <w:jc w:val="center"/>
        <w:rPr>
          <w:rFonts w:ascii="Times New Roman" w:hAnsi="Times New Roman"/>
          <w:color w:val="000000"/>
          <w:kern w:val="2"/>
          <w:sz w:val="28"/>
          <w:szCs w:val="24"/>
        </w:rPr>
      </w:pPr>
      <w:r w:rsidRPr="00C01F7F">
        <w:rPr>
          <w:color w:val="000000"/>
          <w:kern w:val="2"/>
          <w:sz w:val="28"/>
          <w:szCs w:val="24"/>
        </w:rPr>
        <w:t xml:space="preserve">Глава </w:t>
      </w:r>
      <w:r w:rsidRPr="00C01F7F">
        <w:rPr>
          <w:rFonts w:ascii="Times New Roman" w:hAnsi="Times New Roman"/>
          <w:color w:val="000000"/>
          <w:kern w:val="2"/>
          <w:sz w:val="28"/>
          <w:szCs w:val="24"/>
        </w:rPr>
        <w:t>4. Подготовка проектов муниципальных правовых актов.</w:t>
      </w:r>
    </w:p>
    <w:p w:rsidR="004401BE" w:rsidRPr="00C01F7F" w:rsidRDefault="004401BE" w:rsidP="0072574A">
      <w:pPr>
        <w:keepNext/>
        <w:jc w:val="center"/>
        <w:rPr>
          <w:rFonts w:ascii="Times New Roman" w:hAnsi="Times New Roman"/>
          <w:color w:val="000000"/>
          <w:kern w:val="2"/>
          <w:sz w:val="28"/>
          <w:szCs w:val="24"/>
        </w:rPr>
      </w:pPr>
      <w:r w:rsidRPr="00C01F7F">
        <w:rPr>
          <w:rFonts w:ascii="Times New Roman" w:hAnsi="Times New Roman"/>
          <w:color w:val="000000"/>
          <w:kern w:val="2"/>
          <w:sz w:val="28"/>
          <w:szCs w:val="24"/>
        </w:rPr>
        <w:t>Реквизиты муниципальных правовых актов</w:t>
      </w:r>
    </w:p>
    <w:p w:rsidR="004401BE" w:rsidRPr="00C01F7F" w:rsidRDefault="004401BE" w:rsidP="0072574A">
      <w:pPr>
        <w:keepNext/>
        <w:jc w:val="center"/>
        <w:rPr>
          <w:b/>
          <w:color w:val="000000"/>
          <w:kern w:val="2"/>
          <w:sz w:val="28"/>
          <w:szCs w:val="24"/>
        </w:rPr>
      </w:pP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sidR="00A73423">
        <w:rPr>
          <w:rFonts w:ascii="Times New Roman" w:hAnsi="Times New Roman"/>
          <w:color w:val="000000"/>
          <w:kern w:val="2"/>
          <w:sz w:val="28"/>
          <w:szCs w:val="24"/>
        </w:rPr>
        <w:t>4</w:t>
      </w:r>
      <w:r w:rsidRPr="00C01F7F">
        <w:rPr>
          <w:rFonts w:ascii="Times New Roman" w:hAnsi="Times New Roman"/>
          <w:color w:val="000000"/>
          <w:kern w:val="2"/>
          <w:sz w:val="28"/>
          <w:szCs w:val="24"/>
        </w:rPr>
        <w:t>. Инициатива подготовки проекта муниципального правового акта принадлежит органу местного самоуправления, должностному лицу местного самоуправления, уполномоченным на принятие (издание) соответствующего муниципального правового акта, если федеральными законами</w:t>
      </w:r>
      <w:r>
        <w:rPr>
          <w:rFonts w:ascii="Times New Roman" w:hAnsi="Times New Roman"/>
          <w:color w:val="000000"/>
          <w:kern w:val="2"/>
          <w:sz w:val="28"/>
          <w:szCs w:val="24"/>
        </w:rPr>
        <w:t xml:space="preserve"> или </w:t>
      </w:r>
      <w:r w:rsidRPr="00C01F7F">
        <w:rPr>
          <w:rFonts w:ascii="Times New Roman" w:hAnsi="Times New Roman"/>
          <w:color w:val="000000"/>
          <w:kern w:val="2"/>
          <w:sz w:val="28"/>
          <w:szCs w:val="24"/>
        </w:rPr>
        <w:t>Уставом</w:t>
      </w:r>
      <w:r>
        <w:rPr>
          <w:rFonts w:ascii="Times New Roman" w:hAnsi="Times New Roman"/>
          <w:color w:val="000000"/>
          <w:kern w:val="2"/>
          <w:sz w:val="28"/>
          <w:szCs w:val="24"/>
        </w:rPr>
        <w:t xml:space="preserve"> </w:t>
      </w:r>
      <w:r w:rsidRPr="00C01F7F">
        <w:rPr>
          <w:rFonts w:ascii="Times New Roman" w:hAnsi="Times New Roman"/>
          <w:color w:val="000000"/>
          <w:kern w:val="2"/>
          <w:sz w:val="28"/>
          <w:szCs w:val="24"/>
        </w:rPr>
        <w:t>не предусмотрено иное.</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Внесение проектов муниципальных правовых актов на рассмотрение соответствующих органов местного самоуправления, должностных лиц </w:t>
      </w:r>
      <w:r w:rsidRPr="00C01F7F">
        <w:rPr>
          <w:rFonts w:ascii="Times New Roman" w:hAnsi="Times New Roman"/>
          <w:color w:val="000000"/>
          <w:kern w:val="2"/>
          <w:sz w:val="28"/>
          <w:szCs w:val="24"/>
        </w:rPr>
        <w:lastRenderedPageBreak/>
        <w:t>местного самоуправления реализуется также органами, должностными лицами, организациями в случаях, в сроки и в порядке, установленными федеральными законами, Уставом, настоящим Положением, а в части, ими не урегулированной, – нормативными правовыми актами соответствующих органов местного самоуправления и должностных лиц местного самоуправления.</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Иные лица вправе направлять проекты муниципальных правовых актов или предложения об их подготовке, замечания и предложения к проектам муниципальных правовых актов органам, должностным лицам, организациям, предусмотренным абзац</w:t>
      </w:r>
      <w:r>
        <w:rPr>
          <w:rFonts w:ascii="Times New Roman" w:hAnsi="Times New Roman"/>
          <w:color w:val="000000"/>
          <w:kern w:val="2"/>
          <w:sz w:val="28"/>
          <w:szCs w:val="24"/>
        </w:rPr>
        <w:t>ами</w:t>
      </w:r>
      <w:r w:rsidRPr="00C01F7F">
        <w:rPr>
          <w:rFonts w:ascii="Times New Roman" w:hAnsi="Times New Roman"/>
          <w:color w:val="000000"/>
          <w:kern w:val="2"/>
          <w:sz w:val="28"/>
          <w:szCs w:val="24"/>
        </w:rPr>
        <w:t xml:space="preserve"> первым, вторым настоящего пункта, в порядке, предусмотренном Федеральным законом от 2 мая 2006 года № 59</w:t>
      </w:r>
      <w:r w:rsidRPr="00C01F7F">
        <w:rPr>
          <w:rFonts w:ascii="Times New Roman" w:hAnsi="Times New Roman"/>
          <w:color w:val="000000"/>
          <w:kern w:val="2"/>
          <w:sz w:val="28"/>
          <w:szCs w:val="24"/>
        </w:rPr>
        <w:noBreakHyphen/>
        <w:t>ФЗ «</w:t>
      </w:r>
      <w:r>
        <w:rPr>
          <w:rFonts w:ascii="Times New Roman" w:hAnsi="Times New Roman"/>
          <w:sz w:val="28"/>
          <w:szCs w:val="28"/>
        </w:rPr>
        <w:t>О порядке рассмотрения обращений граждан Российской Федерации</w:t>
      </w:r>
      <w:r w:rsidRPr="00C01F7F">
        <w:rPr>
          <w:rFonts w:ascii="Times New Roman" w:hAnsi="Times New Roman"/>
          <w:color w:val="000000"/>
          <w:kern w:val="2"/>
          <w:sz w:val="28"/>
          <w:szCs w:val="24"/>
        </w:rPr>
        <w:t>» и иными федеральными нормативными правовыми актами, Уставом, иными муниципальными правовыми актами.</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sidR="00A73423">
        <w:rPr>
          <w:rFonts w:ascii="Times New Roman" w:hAnsi="Times New Roman"/>
          <w:color w:val="000000"/>
          <w:kern w:val="2"/>
          <w:sz w:val="28"/>
          <w:szCs w:val="24"/>
        </w:rPr>
        <w:t>5</w:t>
      </w:r>
      <w:r w:rsidRPr="00C01F7F">
        <w:rPr>
          <w:rFonts w:ascii="Times New Roman" w:hAnsi="Times New Roman"/>
          <w:color w:val="000000"/>
          <w:kern w:val="2"/>
          <w:sz w:val="28"/>
          <w:szCs w:val="24"/>
        </w:rPr>
        <w:t>. Порядок рассмотрения проектов муниципальных правовых актов в органах местного самоуправления, должностными лицами местного самоуправления (в том числе согласование, подготовка заключений, проведение экспертизы (научной, правовой, антикоррупционной, иной экспертизы), оценки регулирующего воздействия) определяются Уставом, а также правовыми актами соответствующих органов местного самоуправления.</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sidR="00A73423">
        <w:rPr>
          <w:rFonts w:ascii="Times New Roman" w:hAnsi="Times New Roman"/>
          <w:color w:val="000000"/>
          <w:kern w:val="2"/>
          <w:sz w:val="28"/>
          <w:szCs w:val="24"/>
        </w:rPr>
        <w:t>6</w:t>
      </w:r>
      <w:r w:rsidRPr="00C01F7F">
        <w:rPr>
          <w:rFonts w:ascii="Times New Roman" w:hAnsi="Times New Roman"/>
          <w:color w:val="000000"/>
          <w:kern w:val="2"/>
          <w:sz w:val="28"/>
          <w:szCs w:val="24"/>
        </w:rPr>
        <w:t>. По проекту муниципального правового акта, выносимого на местный референду</w:t>
      </w:r>
      <w:r>
        <w:rPr>
          <w:rFonts w:ascii="Times New Roman" w:hAnsi="Times New Roman"/>
          <w:color w:val="000000"/>
          <w:kern w:val="2"/>
          <w:sz w:val="28"/>
          <w:szCs w:val="24"/>
        </w:rPr>
        <w:t>м, проводимый по инициативе Собрания депутатов</w:t>
      </w:r>
      <w:r w:rsidR="00586FFE">
        <w:rPr>
          <w:rFonts w:ascii="Times New Roman" w:hAnsi="Times New Roman"/>
          <w:color w:val="000000"/>
          <w:kern w:val="2"/>
          <w:sz w:val="28"/>
          <w:szCs w:val="24"/>
        </w:rPr>
        <w:t>, г</w:t>
      </w:r>
      <w:r w:rsidRPr="00C01F7F">
        <w:rPr>
          <w:rFonts w:ascii="Times New Roman" w:hAnsi="Times New Roman"/>
          <w:color w:val="000000"/>
          <w:kern w:val="2"/>
          <w:sz w:val="28"/>
          <w:szCs w:val="24"/>
        </w:rPr>
        <w:t>лавы,</w:t>
      </w:r>
      <w:r>
        <w:rPr>
          <w:rFonts w:ascii="Times New Roman" w:hAnsi="Times New Roman"/>
          <w:color w:val="000000"/>
          <w:kern w:val="2"/>
          <w:sz w:val="28"/>
          <w:szCs w:val="24"/>
        </w:rPr>
        <w:t xml:space="preserve"> выдвинутой ими совместно, Собранием депутатов</w:t>
      </w:r>
      <w:r w:rsidRPr="00C01F7F">
        <w:rPr>
          <w:rFonts w:ascii="Times New Roman" w:hAnsi="Times New Roman"/>
          <w:color w:val="000000"/>
          <w:kern w:val="2"/>
          <w:sz w:val="28"/>
          <w:szCs w:val="24"/>
        </w:rPr>
        <w:t xml:space="preserve"> в устано</w:t>
      </w:r>
      <w:r>
        <w:rPr>
          <w:rFonts w:ascii="Times New Roman" w:hAnsi="Times New Roman"/>
          <w:color w:val="000000"/>
          <w:kern w:val="2"/>
          <w:sz w:val="28"/>
          <w:szCs w:val="24"/>
        </w:rPr>
        <w:t>вленном им</w:t>
      </w:r>
      <w:r w:rsidRPr="00C01F7F">
        <w:rPr>
          <w:rFonts w:ascii="Times New Roman" w:hAnsi="Times New Roman"/>
          <w:color w:val="000000"/>
          <w:kern w:val="2"/>
          <w:sz w:val="28"/>
          <w:szCs w:val="24"/>
        </w:rPr>
        <w:t xml:space="preserve"> порядке предварительно проводится экспертиза на предмет соответствия проекта муниципального правового акта, выносимого на местный референдум, требованиям, предъявляемым Федеральн</w:t>
      </w:r>
      <w:r>
        <w:rPr>
          <w:rFonts w:ascii="Times New Roman" w:hAnsi="Times New Roman"/>
          <w:color w:val="000000"/>
          <w:kern w:val="2"/>
          <w:sz w:val="28"/>
          <w:szCs w:val="24"/>
        </w:rPr>
        <w:t>ым</w:t>
      </w:r>
      <w:r w:rsidRPr="00C01F7F">
        <w:rPr>
          <w:rFonts w:ascii="Times New Roman" w:hAnsi="Times New Roman"/>
          <w:color w:val="000000"/>
          <w:kern w:val="2"/>
          <w:sz w:val="28"/>
          <w:szCs w:val="24"/>
        </w:rPr>
        <w:t xml:space="preserve"> закон</w:t>
      </w:r>
      <w:r>
        <w:rPr>
          <w:rFonts w:ascii="Times New Roman" w:hAnsi="Times New Roman"/>
          <w:color w:val="000000"/>
          <w:kern w:val="2"/>
          <w:sz w:val="28"/>
          <w:szCs w:val="24"/>
        </w:rPr>
        <w:t>ом</w:t>
      </w:r>
      <w:r w:rsidRPr="00C01F7F">
        <w:rPr>
          <w:rFonts w:ascii="Times New Roman" w:hAnsi="Times New Roman"/>
          <w:color w:val="000000"/>
          <w:kern w:val="2"/>
          <w:sz w:val="28"/>
          <w:szCs w:val="24"/>
        </w:rPr>
        <w:t xml:space="preserve"> от 12 июня 2002 года № 67-ФЗ «Об основных гарантиях избирательных прав и права на участие в референдуме граждан Российской Федерации».</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1</w:t>
      </w:r>
      <w:r w:rsidR="00A73423">
        <w:rPr>
          <w:rFonts w:ascii="Times New Roman" w:hAnsi="Times New Roman"/>
          <w:color w:val="000000"/>
          <w:kern w:val="2"/>
          <w:sz w:val="28"/>
          <w:szCs w:val="24"/>
        </w:rPr>
        <w:t>7</w:t>
      </w:r>
      <w:r w:rsidRPr="00C01F7F">
        <w:rPr>
          <w:rFonts w:ascii="Times New Roman" w:hAnsi="Times New Roman"/>
          <w:color w:val="000000"/>
          <w:kern w:val="2"/>
          <w:sz w:val="28"/>
          <w:szCs w:val="24"/>
        </w:rPr>
        <w:t>. Антикоррупционная экспертиза проектов муниципальных правовых актов проводится в обязательном порядке.</w:t>
      </w:r>
    </w:p>
    <w:p w:rsidR="004401BE" w:rsidRDefault="004401BE" w:rsidP="007869A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 xml:space="preserve">Порядок проведения антикоррупционной </w:t>
      </w:r>
      <w:r>
        <w:rPr>
          <w:rFonts w:ascii="Times New Roman" w:hAnsi="Times New Roman"/>
          <w:color w:val="000000"/>
          <w:kern w:val="2"/>
          <w:sz w:val="28"/>
          <w:szCs w:val="24"/>
        </w:rPr>
        <w:t>экспертизы проектов решений Собрания депутатов</w:t>
      </w:r>
      <w:r w:rsidRPr="00C01F7F">
        <w:rPr>
          <w:rFonts w:ascii="Times New Roman" w:hAnsi="Times New Roman"/>
          <w:color w:val="000000"/>
          <w:kern w:val="2"/>
          <w:sz w:val="28"/>
          <w:szCs w:val="24"/>
        </w:rPr>
        <w:t xml:space="preserve"> нормативного характера, проектов </w:t>
      </w:r>
      <w:r>
        <w:rPr>
          <w:rFonts w:ascii="Times New Roman" w:hAnsi="Times New Roman"/>
          <w:color w:val="000000"/>
          <w:kern w:val="2"/>
          <w:sz w:val="28"/>
          <w:szCs w:val="24"/>
        </w:rPr>
        <w:t xml:space="preserve">правовых актов </w:t>
      </w:r>
      <w:r w:rsidR="00586FFE">
        <w:rPr>
          <w:rFonts w:ascii="Times New Roman" w:hAnsi="Times New Roman"/>
          <w:color w:val="000000"/>
          <w:kern w:val="2"/>
          <w:sz w:val="28"/>
          <w:szCs w:val="24"/>
        </w:rPr>
        <w:t>главы</w:t>
      </w:r>
      <w:r w:rsidRPr="00C01F7F">
        <w:rPr>
          <w:rFonts w:ascii="Times New Roman" w:hAnsi="Times New Roman"/>
          <w:color w:val="000000"/>
          <w:kern w:val="2"/>
          <w:sz w:val="28"/>
          <w:szCs w:val="24"/>
        </w:rPr>
        <w:t xml:space="preserve"> нормативного характера устанавливается решением </w:t>
      </w:r>
      <w:r>
        <w:rPr>
          <w:rFonts w:ascii="Times New Roman" w:hAnsi="Times New Roman"/>
          <w:color w:val="000000"/>
          <w:kern w:val="2"/>
          <w:sz w:val="28"/>
          <w:szCs w:val="24"/>
        </w:rPr>
        <w:t>Собрания депутатов.</w:t>
      </w:r>
    </w:p>
    <w:p w:rsidR="004401BE" w:rsidRPr="00C01F7F" w:rsidRDefault="004401BE" w:rsidP="007869A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Порядок проведения антикоррупционной эксп</w:t>
      </w:r>
      <w:r w:rsidR="00586FFE">
        <w:rPr>
          <w:rFonts w:ascii="Times New Roman" w:hAnsi="Times New Roman"/>
          <w:color w:val="000000"/>
          <w:kern w:val="2"/>
          <w:sz w:val="28"/>
          <w:szCs w:val="24"/>
        </w:rPr>
        <w:t>ертизы проектов правовых актов г</w:t>
      </w:r>
      <w:r w:rsidRPr="00C01F7F">
        <w:rPr>
          <w:rFonts w:ascii="Times New Roman" w:hAnsi="Times New Roman"/>
          <w:color w:val="000000"/>
          <w:kern w:val="2"/>
          <w:sz w:val="28"/>
          <w:szCs w:val="24"/>
        </w:rPr>
        <w:t xml:space="preserve">лавы нормативного характера </w:t>
      </w:r>
      <w:r w:rsidR="00586FFE">
        <w:rPr>
          <w:rFonts w:ascii="Times New Roman" w:hAnsi="Times New Roman"/>
          <w:color w:val="000000"/>
          <w:kern w:val="2"/>
          <w:sz w:val="28"/>
          <w:szCs w:val="24"/>
        </w:rPr>
        <w:t>устанавливается правовым актом г</w:t>
      </w:r>
      <w:r w:rsidRPr="00C01F7F">
        <w:rPr>
          <w:rFonts w:ascii="Times New Roman" w:hAnsi="Times New Roman"/>
          <w:color w:val="000000"/>
          <w:kern w:val="2"/>
          <w:sz w:val="28"/>
          <w:szCs w:val="24"/>
        </w:rPr>
        <w:t>лавы.</w:t>
      </w:r>
    </w:p>
    <w:p w:rsidR="004401BE" w:rsidRPr="00C01F7F" w:rsidRDefault="004401BE" w:rsidP="007869A7">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Порядок проведения антикоррупционной экспертизы проектов правовых актов  Администрации нормативного характера, проектов правовых актов должностных лиц Администрации нормативного характера устанавливается правовым актом Администрации.</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18</w:t>
      </w:r>
      <w:r w:rsidR="004401BE" w:rsidRPr="00C01F7F">
        <w:rPr>
          <w:rFonts w:ascii="Times New Roman" w:hAnsi="Times New Roman"/>
          <w:color w:val="000000"/>
          <w:kern w:val="2"/>
          <w:sz w:val="28"/>
          <w:szCs w:val="24"/>
        </w:rPr>
        <w:t xml:space="preserve">. Правила юридической техники подготовки и оформления муниципальных правовых </w:t>
      </w:r>
      <w:r w:rsidR="004401BE">
        <w:rPr>
          <w:rFonts w:ascii="Times New Roman" w:hAnsi="Times New Roman"/>
          <w:color w:val="000000"/>
          <w:kern w:val="2"/>
          <w:sz w:val="28"/>
          <w:szCs w:val="24"/>
        </w:rPr>
        <w:t>актов утверждаются решением Собрания депутатов</w:t>
      </w:r>
      <w:r w:rsidR="004401BE" w:rsidRPr="00C01F7F">
        <w:rPr>
          <w:rFonts w:ascii="Times New Roman" w:hAnsi="Times New Roman"/>
          <w:color w:val="000000"/>
          <w:kern w:val="2"/>
          <w:sz w:val="28"/>
          <w:szCs w:val="24"/>
        </w:rPr>
        <w:t>.</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lastRenderedPageBreak/>
        <w:t>19</w:t>
      </w:r>
      <w:r w:rsidR="004401BE" w:rsidRPr="00C01F7F">
        <w:rPr>
          <w:rFonts w:ascii="Times New Roman" w:hAnsi="Times New Roman"/>
          <w:color w:val="000000"/>
          <w:kern w:val="2"/>
          <w:sz w:val="28"/>
          <w:szCs w:val="24"/>
        </w:rPr>
        <w:t>. Муниципальные правовые акты имеют следующие реквизиты:</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1</w:t>
      </w:r>
      <w:r w:rsidR="004401BE" w:rsidRPr="00C01F7F">
        <w:rPr>
          <w:rFonts w:ascii="Times New Roman" w:hAnsi="Times New Roman"/>
          <w:color w:val="000000"/>
          <w:kern w:val="2"/>
          <w:sz w:val="28"/>
          <w:szCs w:val="24"/>
        </w:rPr>
        <w:t>) наименование органа местного самоуправления, принявшего (издавшего) муниципальный правовой акт;</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2</w:t>
      </w:r>
      <w:r w:rsidR="004401BE" w:rsidRPr="00C01F7F">
        <w:rPr>
          <w:rFonts w:ascii="Times New Roman" w:hAnsi="Times New Roman"/>
          <w:color w:val="000000"/>
          <w:kern w:val="2"/>
          <w:sz w:val="28"/>
          <w:szCs w:val="24"/>
        </w:rPr>
        <w:t>) наименование формы муниципального правового акта;</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3</w:t>
      </w:r>
      <w:r w:rsidR="004401BE" w:rsidRPr="00C01F7F">
        <w:rPr>
          <w:rFonts w:ascii="Times New Roman" w:hAnsi="Times New Roman"/>
          <w:color w:val="000000"/>
          <w:kern w:val="2"/>
          <w:sz w:val="28"/>
          <w:szCs w:val="24"/>
        </w:rPr>
        <w:t>) для нормативного муниципального правового акта – индивидуализированный заголовок;</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4</w:t>
      </w:r>
      <w:r w:rsidR="004401BE" w:rsidRPr="00C01F7F">
        <w:rPr>
          <w:rFonts w:ascii="Times New Roman" w:hAnsi="Times New Roman"/>
          <w:color w:val="000000"/>
          <w:kern w:val="2"/>
          <w:sz w:val="28"/>
          <w:szCs w:val="24"/>
        </w:rPr>
        <w:t>) дата подписания муниципального правового акта;</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5</w:t>
      </w:r>
      <w:r w:rsidR="004401BE" w:rsidRPr="00C01F7F">
        <w:rPr>
          <w:rFonts w:ascii="Times New Roman" w:hAnsi="Times New Roman"/>
          <w:color w:val="000000"/>
          <w:kern w:val="2"/>
          <w:sz w:val="28"/>
          <w:szCs w:val="24"/>
        </w:rPr>
        <w:t>)  удостоверительная подпись должностного лица</w:t>
      </w:r>
      <w:r w:rsidR="00420F8F">
        <w:rPr>
          <w:rFonts w:ascii="Times New Roman" w:hAnsi="Times New Roman"/>
          <w:color w:val="000000"/>
          <w:kern w:val="2"/>
          <w:sz w:val="28"/>
          <w:szCs w:val="24"/>
        </w:rPr>
        <w:t>, подписавшего</w:t>
      </w:r>
      <w:r w:rsidR="004401BE" w:rsidRPr="00C01F7F">
        <w:rPr>
          <w:rFonts w:ascii="Times New Roman" w:hAnsi="Times New Roman"/>
          <w:color w:val="000000"/>
          <w:kern w:val="2"/>
          <w:sz w:val="28"/>
          <w:szCs w:val="24"/>
        </w:rPr>
        <w:t xml:space="preserve"> муниципальный правовой акт;</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6</w:t>
      </w:r>
      <w:r w:rsidR="004401BE" w:rsidRPr="00C01F7F">
        <w:rPr>
          <w:rFonts w:ascii="Times New Roman" w:hAnsi="Times New Roman"/>
          <w:color w:val="000000"/>
          <w:kern w:val="2"/>
          <w:sz w:val="28"/>
          <w:szCs w:val="24"/>
        </w:rPr>
        <w:t>) индивидуальный номер, присвоенный данному муниципальному правовому акту в соответствии с установленным порядком регистрации муниципальных правовых актов.</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sidR="00A73423">
        <w:rPr>
          <w:rFonts w:ascii="Times New Roman" w:hAnsi="Times New Roman"/>
          <w:color w:val="000000"/>
          <w:kern w:val="2"/>
          <w:sz w:val="28"/>
          <w:szCs w:val="24"/>
        </w:rPr>
        <w:t>0</w:t>
      </w:r>
      <w:r w:rsidRPr="00C01F7F">
        <w:rPr>
          <w:rFonts w:ascii="Times New Roman" w:hAnsi="Times New Roman"/>
          <w:color w:val="000000"/>
          <w:kern w:val="2"/>
          <w:sz w:val="28"/>
          <w:szCs w:val="24"/>
        </w:rPr>
        <w:t>. При внесении изменений в муниципальные правовые акты их реквизиты, пред</w:t>
      </w:r>
      <w:r w:rsidR="00A73423">
        <w:rPr>
          <w:rFonts w:ascii="Times New Roman" w:hAnsi="Times New Roman"/>
          <w:color w:val="000000"/>
          <w:kern w:val="2"/>
          <w:sz w:val="28"/>
          <w:szCs w:val="24"/>
        </w:rPr>
        <w:t>усмотренные подпунктами 1–3, 5–6 пункта 19</w:t>
      </w:r>
      <w:r w:rsidRPr="00C01F7F">
        <w:rPr>
          <w:rFonts w:ascii="Times New Roman" w:hAnsi="Times New Roman"/>
          <w:color w:val="000000"/>
          <w:kern w:val="2"/>
          <w:sz w:val="28"/>
          <w:szCs w:val="24"/>
        </w:rPr>
        <w:t xml:space="preserve"> настоящего Положения, не подлежат изменению.</w:t>
      </w: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sidR="00A73423">
        <w:rPr>
          <w:rFonts w:ascii="Times New Roman" w:hAnsi="Times New Roman"/>
          <w:color w:val="000000"/>
          <w:kern w:val="2"/>
          <w:sz w:val="28"/>
          <w:szCs w:val="24"/>
        </w:rPr>
        <w:t>1</w:t>
      </w:r>
      <w:r>
        <w:rPr>
          <w:rFonts w:ascii="Times New Roman" w:hAnsi="Times New Roman"/>
          <w:color w:val="000000"/>
          <w:kern w:val="2"/>
          <w:sz w:val="28"/>
          <w:szCs w:val="24"/>
        </w:rPr>
        <w:t xml:space="preserve">. Правовым актом </w:t>
      </w:r>
      <w:r w:rsidR="00566248">
        <w:rPr>
          <w:rFonts w:ascii="Times New Roman" w:hAnsi="Times New Roman"/>
          <w:color w:val="000000"/>
          <w:kern w:val="2"/>
          <w:sz w:val="28"/>
          <w:szCs w:val="24"/>
        </w:rPr>
        <w:t xml:space="preserve">Председателя Собрания депутатов – главы </w:t>
      </w:r>
      <w:r w:rsidR="00635CDB">
        <w:rPr>
          <w:rFonts w:ascii="Times New Roman" w:hAnsi="Times New Roman"/>
          <w:color w:val="000000"/>
          <w:kern w:val="2"/>
          <w:sz w:val="28"/>
          <w:szCs w:val="24"/>
        </w:rPr>
        <w:t>Саркеловского</w:t>
      </w:r>
      <w:r w:rsidR="00566248">
        <w:rPr>
          <w:rFonts w:ascii="Times New Roman" w:hAnsi="Times New Roman"/>
          <w:color w:val="000000"/>
          <w:kern w:val="2"/>
          <w:sz w:val="28"/>
          <w:szCs w:val="24"/>
        </w:rPr>
        <w:t xml:space="preserve"> сельского поселения</w:t>
      </w:r>
      <w:r w:rsidRPr="00C01F7F">
        <w:rPr>
          <w:rFonts w:ascii="Times New Roman" w:hAnsi="Times New Roman"/>
          <w:color w:val="000000"/>
          <w:kern w:val="2"/>
          <w:sz w:val="28"/>
          <w:szCs w:val="24"/>
        </w:rPr>
        <w:t xml:space="preserve"> могут быть предусмо</w:t>
      </w:r>
      <w:r>
        <w:rPr>
          <w:rFonts w:ascii="Times New Roman" w:hAnsi="Times New Roman"/>
          <w:color w:val="000000"/>
          <w:kern w:val="2"/>
          <w:sz w:val="28"/>
          <w:szCs w:val="24"/>
        </w:rPr>
        <w:t>трены реквизиты правовых актов Собрания депутатов</w:t>
      </w:r>
      <w:r w:rsidRPr="00C01F7F">
        <w:rPr>
          <w:rFonts w:ascii="Times New Roman" w:hAnsi="Times New Roman"/>
          <w:color w:val="000000"/>
          <w:kern w:val="2"/>
          <w:sz w:val="28"/>
          <w:szCs w:val="24"/>
        </w:rPr>
        <w:t xml:space="preserve">, </w:t>
      </w:r>
      <w:r>
        <w:rPr>
          <w:rFonts w:ascii="Times New Roman" w:hAnsi="Times New Roman"/>
          <w:color w:val="000000"/>
          <w:kern w:val="2"/>
          <w:sz w:val="28"/>
          <w:szCs w:val="24"/>
        </w:rPr>
        <w:t xml:space="preserve">правовых актов </w:t>
      </w:r>
      <w:r w:rsidR="00566248">
        <w:rPr>
          <w:rFonts w:ascii="Times New Roman" w:hAnsi="Times New Roman"/>
          <w:color w:val="000000"/>
          <w:kern w:val="2"/>
          <w:sz w:val="28"/>
          <w:szCs w:val="24"/>
        </w:rPr>
        <w:t xml:space="preserve">Председателя Собрания депутатов – главы </w:t>
      </w:r>
      <w:r w:rsidR="00635CDB">
        <w:rPr>
          <w:rFonts w:ascii="Times New Roman" w:hAnsi="Times New Roman"/>
          <w:color w:val="000000"/>
          <w:kern w:val="2"/>
          <w:sz w:val="28"/>
          <w:szCs w:val="24"/>
        </w:rPr>
        <w:t>Саркеловского</w:t>
      </w:r>
      <w:r w:rsidR="00566248">
        <w:rPr>
          <w:rFonts w:ascii="Times New Roman" w:hAnsi="Times New Roman"/>
          <w:color w:val="000000"/>
          <w:kern w:val="2"/>
          <w:sz w:val="28"/>
          <w:szCs w:val="24"/>
        </w:rPr>
        <w:t xml:space="preserve"> сельского поселения</w:t>
      </w:r>
      <w:r w:rsidRPr="00C01F7F">
        <w:rPr>
          <w:rFonts w:ascii="Times New Roman" w:hAnsi="Times New Roman"/>
          <w:color w:val="000000"/>
          <w:kern w:val="2"/>
          <w:sz w:val="28"/>
          <w:szCs w:val="24"/>
        </w:rPr>
        <w:t xml:space="preserve">, а также </w:t>
      </w:r>
      <w:r w:rsidRPr="00C01F7F">
        <w:rPr>
          <w:rFonts w:ascii="Times New Roman" w:hAnsi="Times New Roman"/>
          <w:color w:val="000000"/>
          <w:sz w:val="28"/>
          <w:szCs w:val="28"/>
        </w:rPr>
        <w:t>муниципальных правовых актов, принятых на местном референдуме (сходе граждан)</w:t>
      </w:r>
      <w:r w:rsidRPr="00C01F7F">
        <w:rPr>
          <w:rFonts w:ascii="Times New Roman" w:hAnsi="Times New Roman"/>
          <w:color w:val="000000"/>
          <w:kern w:val="2"/>
          <w:sz w:val="28"/>
          <w:szCs w:val="24"/>
        </w:rPr>
        <w:t>, в дополнение к реквизитам муниципальных правовых а</w:t>
      </w:r>
      <w:r w:rsidR="00A73423">
        <w:rPr>
          <w:rFonts w:ascii="Times New Roman" w:hAnsi="Times New Roman"/>
          <w:color w:val="000000"/>
          <w:kern w:val="2"/>
          <w:sz w:val="28"/>
          <w:szCs w:val="24"/>
        </w:rPr>
        <w:t>ктов, предусмотренным пунктом 19</w:t>
      </w:r>
      <w:r w:rsidRPr="00C01F7F">
        <w:rPr>
          <w:rFonts w:ascii="Times New Roman" w:hAnsi="Times New Roman"/>
          <w:color w:val="000000"/>
          <w:kern w:val="2"/>
          <w:sz w:val="28"/>
          <w:szCs w:val="24"/>
        </w:rPr>
        <w:t xml:space="preserve"> настоящего Положения.</w:t>
      </w:r>
    </w:p>
    <w:p w:rsidR="004401BE" w:rsidRPr="00C01F7F" w:rsidRDefault="00420F8F"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Правовым актом г</w:t>
      </w:r>
      <w:r w:rsidR="004401BE" w:rsidRPr="00C01F7F">
        <w:rPr>
          <w:rFonts w:ascii="Times New Roman" w:hAnsi="Times New Roman"/>
          <w:color w:val="000000"/>
          <w:kern w:val="2"/>
          <w:sz w:val="28"/>
          <w:szCs w:val="24"/>
        </w:rPr>
        <w:t>лавы</w:t>
      </w:r>
      <w:r w:rsidR="00566248">
        <w:rPr>
          <w:rFonts w:ascii="Times New Roman" w:hAnsi="Times New Roman"/>
          <w:color w:val="000000"/>
          <w:kern w:val="2"/>
          <w:sz w:val="28"/>
          <w:szCs w:val="24"/>
        </w:rPr>
        <w:t xml:space="preserve"> Администрации</w:t>
      </w:r>
      <w:r w:rsidR="004401BE" w:rsidRPr="00C01F7F">
        <w:rPr>
          <w:rFonts w:ascii="Times New Roman" w:hAnsi="Times New Roman"/>
          <w:color w:val="000000"/>
          <w:kern w:val="2"/>
          <w:sz w:val="28"/>
          <w:szCs w:val="24"/>
        </w:rPr>
        <w:t xml:space="preserve"> могут быть предусмотрены реквизиты правовых</w:t>
      </w:r>
      <w:r>
        <w:rPr>
          <w:rFonts w:ascii="Times New Roman" w:hAnsi="Times New Roman"/>
          <w:color w:val="000000"/>
          <w:kern w:val="2"/>
          <w:sz w:val="28"/>
          <w:szCs w:val="24"/>
        </w:rPr>
        <w:t xml:space="preserve"> актов г</w:t>
      </w:r>
      <w:r w:rsidR="004401BE" w:rsidRPr="00C01F7F">
        <w:rPr>
          <w:rFonts w:ascii="Times New Roman" w:hAnsi="Times New Roman"/>
          <w:color w:val="000000"/>
          <w:kern w:val="2"/>
          <w:sz w:val="28"/>
          <w:szCs w:val="24"/>
        </w:rPr>
        <w:t>лавы</w:t>
      </w:r>
      <w:r w:rsidR="00566248">
        <w:rPr>
          <w:rFonts w:ascii="Times New Roman" w:hAnsi="Times New Roman"/>
          <w:color w:val="000000"/>
          <w:kern w:val="2"/>
          <w:sz w:val="28"/>
          <w:szCs w:val="24"/>
        </w:rPr>
        <w:t xml:space="preserve"> Администрации</w:t>
      </w:r>
      <w:r w:rsidR="004401BE" w:rsidRPr="00C01F7F">
        <w:rPr>
          <w:rFonts w:ascii="Times New Roman" w:hAnsi="Times New Roman"/>
          <w:color w:val="000000"/>
          <w:kern w:val="2"/>
          <w:sz w:val="28"/>
          <w:szCs w:val="24"/>
        </w:rPr>
        <w:t xml:space="preserve">, в дополнение к реквизитам муниципальных правовых актов, предусмотренным пунктом </w:t>
      </w:r>
      <w:r w:rsidR="00A73423">
        <w:rPr>
          <w:rFonts w:ascii="Times New Roman" w:hAnsi="Times New Roman"/>
          <w:color w:val="000000"/>
          <w:kern w:val="2"/>
          <w:sz w:val="28"/>
          <w:szCs w:val="24"/>
        </w:rPr>
        <w:t>19</w:t>
      </w:r>
      <w:r w:rsidR="004401BE" w:rsidRPr="00C01F7F">
        <w:rPr>
          <w:rFonts w:ascii="Times New Roman" w:hAnsi="Times New Roman"/>
          <w:color w:val="000000"/>
          <w:kern w:val="2"/>
          <w:sz w:val="28"/>
          <w:szCs w:val="24"/>
        </w:rPr>
        <w:t xml:space="preserve"> настоящего Положения.</w:t>
      </w:r>
    </w:p>
    <w:p w:rsidR="004401BE" w:rsidRPr="00C01F7F" w:rsidRDefault="004401BE" w:rsidP="0072574A">
      <w:pPr>
        <w:pStyle w:val="ConsPlusNormal"/>
        <w:ind w:firstLine="709"/>
        <w:jc w:val="both"/>
        <w:rPr>
          <w:rFonts w:ascii="Times New Roman" w:hAnsi="Times New Roman"/>
          <w:color w:val="000000"/>
          <w:kern w:val="2"/>
          <w:sz w:val="28"/>
          <w:szCs w:val="24"/>
        </w:rPr>
      </w:pPr>
    </w:p>
    <w:p w:rsidR="004401BE" w:rsidRPr="00C01F7F" w:rsidRDefault="004401BE" w:rsidP="0072574A">
      <w:pPr>
        <w:keepNext/>
        <w:jc w:val="center"/>
        <w:rPr>
          <w:rFonts w:ascii="Times New Roman" w:hAnsi="Times New Roman"/>
          <w:color w:val="000000"/>
          <w:kern w:val="2"/>
          <w:sz w:val="28"/>
          <w:szCs w:val="24"/>
        </w:rPr>
      </w:pPr>
      <w:r w:rsidRPr="00C01F7F">
        <w:rPr>
          <w:color w:val="000000"/>
          <w:kern w:val="2"/>
          <w:sz w:val="28"/>
          <w:szCs w:val="24"/>
        </w:rPr>
        <w:t xml:space="preserve">Глава </w:t>
      </w:r>
      <w:r>
        <w:rPr>
          <w:rFonts w:ascii="Times New Roman" w:hAnsi="Times New Roman"/>
          <w:color w:val="000000"/>
          <w:kern w:val="2"/>
          <w:sz w:val="28"/>
          <w:szCs w:val="24"/>
        </w:rPr>
        <w:t>5</w:t>
      </w:r>
      <w:r w:rsidRPr="00C01F7F">
        <w:rPr>
          <w:rFonts w:ascii="Times New Roman" w:hAnsi="Times New Roman"/>
          <w:color w:val="000000"/>
          <w:kern w:val="2"/>
          <w:sz w:val="28"/>
          <w:szCs w:val="24"/>
        </w:rPr>
        <w:t>.</w:t>
      </w:r>
      <w:r w:rsidRPr="00C01F7F">
        <w:rPr>
          <w:color w:val="000000"/>
          <w:kern w:val="2"/>
          <w:sz w:val="28"/>
          <w:szCs w:val="24"/>
        </w:rPr>
        <w:t xml:space="preserve"> </w:t>
      </w:r>
      <w:r w:rsidRPr="00C01F7F">
        <w:rPr>
          <w:rFonts w:ascii="Times New Roman" w:hAnsi="Times New Roman"/>
          <w:color w:val="000000"/>
          <w:kern w:val="2"/>
          <w:sz w:val="28"/>
          <w:szCs w:val="24"/>
        </w:rPr>
        <w:t>Учет</w:t>
      </w:r>
      <w:r>
        <w:rPr>
          <w:rFonts w:ascii="Times New Roman" w:hAnsi="Times New Roman"/>
          <w:color w:val="000000"/>
          <w:kern w:val="2"/>
          <w:sz w:val="28"/>
          <w:szCs w:val="24"/>
        </w:rPr>
        <w:t>, государственная регистрация, мониторинг</w:t>
      </w:r>
      <w:r>
        <w:rPr>
          <w:rFonts w:ascii="Times New Roman" w:hAnsi="Times New Roman"/>
          <w:color w:val="000000"/>
          <w:kern w:val="2"/>
          <w:sz w:val="28"/>
          <w:szCs w:val="24"/>
        </w:rPr>
        <w:br/>
      </w:r>
      <w:r w:rsidRPr="00C01F7F">
        <w:rPr>
          <w:rFonts w:ascii="Times New Roman" w:hAnsi="Times New Roman"/>
          <w:color w:val="000000"/>
          <w:kern w:val="2"/>
          <w:sz w:val="28"/>
          <w:szCs w:val="24"/>
        </w:rPr>
        <w:t>муниципальных правовых актов</w:t>
      </w:r>
    </w:p>
    <w:p w:rsidR="004401BE" w:rsidRPr="00C01F7F" w:rsidRDefault="004401BE" w:rsidP="0072574A">
      <w:pPr>
        <w:keepNext/>
        <w:jc w:val="center"/>
        <w:rPr>
          <w:b/>
          <w:color w:val="000000"/>
          <w:kern w:val="2"/>
          <w:sz w:val="28"/>
          <w:szCs w:val="24"/>
        </w:rPr>
      </w:pPr>
    </w:p>
    <w:p w:rsidR="004401BE" w:rsidRPr="00C01F7F" w:rsidRDefault="004401BE" w:rsidP="0072574A">
      <w:pPr>
        <w:pStyle w:val="ConsPlusNormal"/>
        <w:ind w:firstLine="709"/>
        <w:jc w:val="both"/>
        <w:rPr>
          <w:rFonts w:ascii="Times New Roman" w:hAnsi="Times New Roman"/>
          <w:color w:val="000000"/>
          <w:kern w:val="2"/>
          <w:sz w:val="28"/>
          <w:szCs w:val="24"/>
        </w:rPr>
      </w:pPr>
      <w:r w:rsidRPr="00C01F7F">
        <w:rPr>
          <w:rFonts w:ascii="Times New Roman" w:hAnsi="Times New Roman"/>
          <w:color w:val="000000"/>
          <w:kern w:val="2"/>
          <w:sz w:val="28"/>
          <w:szCs w:val="24"/>
        </w:rPr>
        <w:t>2</w:t>
      </w:r>
      <w:r w:rsidR="00A73423">
        <w:rPr>
          <w:rFonts w:ascii="Times New Roman" w:hAnsi="Times New Roman"/>
          <w:color w:val="000000"/>
          <w:kern w:val="2"/>
          <w:sz w:val="28"/>
          <w:szCs w:val="24"/>
        </w:rPr>
        <w:t>2</w:t>
      </w:r>
      <w:r w:rsidRPr="00C01F7F">
        <w:rPr>
          <w:rFonts w:ascii="Times New Roman" w:hAnsi="Times New Roman"/>
          <w:color w:val="000000"/>
          <w:kern w:val="2"/>
          <w:sz w:val="28"/>
          <w:szCs w:val="24"/>
        </w:rPr>
        <w:t>. Муниципальные правовые акты подлежат учету, включающему их регистрацию, хранение (в том числе создание и поддержание в контрольном состоянии их фондов, формирование электронной базы данных муниципальных правовых актов).</w:t>
      </w:r>
    </w:p>
    <w:p w:rsidR="004401BE" w:rsidRPr="00C01F7F" w:rsidRDefault="00A73423" w:rsidP="0072574A">
      <w:pPr>
        <w:pStyle w:val="ConsPlusNormal"/>
        <w:ind w:firstLine="709"/>
        <w:jc w:val="both"/>
        <w:rPr>
          <w:rFonts w:ascii="Times New Roman" w:hAnsi="Times New Roman"/>
          <w:color w:val="000000"/>
          <w:kern w:val="2"/>
          <w:sz w:val="28"/>
          <w:szCs w:val="24"/>
        </w:rPr>
      </w:pPr>
      <w:r>
        <w:rPr>
          <w:rFonts w:ascii="Times New Roman" w:hAnsi="Times New Roman"/>
          <w:color w:val="000000"/>
          <w:kern w:val="2"/>
          <w:sz w:val="28"/>
          <w:szCs w:val="24"/>
        </w:rPr>
        <w:t>23</w:t>
      </w:r>
      <w:r w:rsidR="004401BE" w:rsidRPr="00C01F7F">
        <w:rPr>
          <w:rFonts w:ascii="Times New Roman" w:hAnsi="Times New Roman"/>
          <w:color w:val="000000"/>
          <w:kern w:val="2"/>
          <w:sz w:val="28"/>
          <w:szCs w:val="24"/>
        </w:rPr>
        <w:t xml:space="preserve">. Нормативные муниципальные правовые акты в соответствии со статьей 43 Федерального закона </w:t>
      </w:r>
      <w:r w:rsidR="004401BE" w:rsidRPr="00C01F7F">
        <w:rPr>
          <w:rFonts w:ascii="Times New Roman" w:hAnsi="Times New Roman"/>
          <w:color w:val="000000"/>
          <w:sz w:val="28"/>
          <w:szCs w:val="28"/>
        </w:rPr>
        <w:t>от 6 октября 2003 года № 131-ФЗ «Об общих принципах организации местного самоуправления в Российской Федерации»</w:t>
      </w:r>
      <w:r w:rsidR="004401BE">
        <w:rPr>
          <w:rFonts w:ascii="Times New Roman" w:hAnsi="Times New Roman"/>
          <w:color w:val="000000"/>
          <w:kern w:val="2"/>
          <w:sz w:val="28"/>
          <w:szCs w:val="24"/>
        </w:rPr>
        <w:t xml:space="preserve"> </w:t>
      </w:r>
      <w:r w:rsidR="004401BE" w:rsidRPr="00C01F7F">
        <w:rPr>
          <w:rFonts w:ascii="Times New Roman" w:hAnsi="Times New Roman"/>
          <w:color w:val="000000"/>
          <w:kern w:val="2"/>
          <w:sz w:val="28"/>
          <w:szCs w:val="24"/>
        </w:rPr>
        <w:t xml:space="preserve">подлежат направлению в уполномоченный исполнительный орган государственной власти </w:t>
      </w:r>
      <w:r w:rsidR="004401BE">
        <w:rPr>
          <w:rFonts w:ascii="Times New Roman" w:hAnsi="Times New Roman"/>
          <w:color w:val="000000"/>
          <w:kern w:val="2"/>
          <w:sz w:val="28"/>
          <w:szCs w:val="24"/>
        </w:rPr>
        <w:t xml:space="preserve">Ростовской </w:t>
      </w:r>
      <w:r w:rsidR="004401BE" w:rsidRPr="00C01F7F">
        <w:rPr>
          <w:rFonts w:ascii="Times New Roman" w:hAnsi="Times New Roman"/>
          <w:color w:val="000000"/>
          <w:kern w:val="2"/>
          <w:sz w:val="28"/>
          <w:szCs w:val="24"/>
        </w:rPr>
        <w:t>области.</w:t>
      </w:r>
    </w:p>
    <w:p w:rsidR="004401BE" w:rsidRDefault="004401BE" w:rsidP="0072574A">
      <w:pPr>
        <w:pStyle w:val="ConsPlusNormal"/>
        <w:ind w:firstLine="709"/>
        <w:jc w:val="both"/>
        <w:rPr>
          <w:rFonts w:ascii="Times New Roman" w:hAnsi="Times New Roman"/>
          <w:kern w:val="2"/>
          <w:sz w:val="28"/>
          <w:szCs w:val="24"/>
        </w:rPr>
      </w:pPr>
      <w:r w:rsidRPr="00C01F7F">
        <w:rPr>
          <w:rFonts w:ascii="Times New Roman" w:hAnsi="Times New Roman"/>
          <w:color w:val="000000"/>
          <w:kern w:val="2"/>
          <w:sz w:val="28"/>
          <w:szCs w:val="24"/>
        </w:rPr>
        <w:t xml:space="preserve">Порядок организации работы органов местного самоуправления по представлению муниципальных правовых актов и дополнительных сведений к ним в регистр муниципальных нормативных правовых актов </w:t>
      </w:r>
      <w:r>
        <w:rPr>
          <w:rFonts w:ascii="Times New Roman" w:hAnsi="Times New Roman"/>
          <w:color w:val="000000"/>
          <w:kern w:val="2"/>
          <w:sz w:val="28"/>
          <w:szCs w:val="24"/>
        </w:rPr>
        <w:t xml:space="preserve">Ростовской </w:t>
      </w:r>
      <w:r w:rsidRPr="00C01F7F">
        <w:rPr>
          <w:rFonts w:ascii="Times New Roman" w:hAnsi="Times New Roman"/>
          <w:color w:val="000000"/>
          <w:kern w:val="2"/>
          <w:sz w:val="28"/>
          <w:szCs w:val="24"/>
        </w:rPr>
        <w:t>облас</w:t>
      </w:r>
      <w:r w:rsidR="00420F8F">
        <w:rPr>
          <w:rFonts w:ascii="Times New Roman" w:hAnsi="Times New Roman"/>
          <w:color w:val="000000"/>
          <w:kern w:val="2"/>
          <w:sz w:val="28"/>
          <w:szCs w:val="24"/>
        </w:rPr>
        <w:t>ти утверждается правовым актом г</w:t>
      </w:r>
      <w:r w:rsidRPr="00C01F7F">
        <w:rPr>
          <w:rFonts w:ascii="Times New Roman" w:hAnsi="Times New Roman"/>
          <w:color w:val="000000"/>
          <w:kern w:val="2"/>
          <w:sz w:val="28"/>
          <w:szCs w:val="24"/>
        </w:rPr>
        <w:t>л</w:t>
      </w:r>
      <w:r>
        <w:rPr>
          <w:rFonts w:ascii="Times New Roman" w:hAnsi="Times New Roman"/>
          <w:kern w:val="2"/>
          <w:sz w:val="28"/>
          <w:szCs w:val="24"/>
        </w:rPr>
        <w:t>авы</w:t>
      </w:r>
      <w:r w:rsidR="00A73423">
        <w:rPr>
          <w:rFonts w:ascii="Times New Roman" w:hAnsi="Times New Roman"/>
          <w:kern w:val="2"/>
          <w:sz w:val="28"/>
          <w:szCs w:val="24"/>
        </w:rPr>
        <w:t xml:space="preserve"> Администрации</w:t>
      </w:r>
      <w:r>
        <w:rPr>
          <w:rFonts w:ascii="Times New Roman" w:hAnsi="Times New Roman"/>
          <w:kern w:val="2"/>
          <w:sz w:val="28"/>
          <w:szCs w:val="24"/>
        </w:rPr>
        <w:t>.</w:t>
      </w:r>
    </w:p>
    <w:p w:rsidR="004401BE" w:rsidRDefault="00A73423" w:rsidP="0072574A">
      <w:pPr>
        <w:pStyle w:val="ConsPlusNormal"/>
        <w:ind w:firstLine="709"/>
        <w:jc w:val="both"/>
        <w:rPr>
          <w:rFonts w:ascii="Times New Roman" w:hAnsi="Times New Roman"/>
          <w:kern w:val="2"/>
          <w:sz w:val="28"/>
          <w:szCs w:val="24"/>
        </w:rPr>
      </w:pPr>
      <w:r>
        <w:rPr>
          <w:rFonts w:ascii="Times New Roman" w:hAnsi="Times New Roman"/>
          <w:kern w:val="2"/>
          <w:sz w:val="28"/>
          <w:szCs w:val="24"/>
        </w:rPr>
        <w:t>24</w:t>
      </w:r>
      <w:r w:rsidR="004401BE">
        <w:rPr>
          <w:rFonts w:ascii="Times New Roman" w:hAnsi="Times New Roman"/>
          <w:kern w:val="2"/>
          <w:sz w:val="28"/>
          <w:szCs w:val="24"/>
        </w:rPr>
        <w:t xml:space="preserve">. Устав, муниципальный правовой акт о внесении изменений и дополнений в Устав в порядке, предусмотренном Федеральным законом от 21 </w:t>
      </w:r>
      <w:r w:rsidR="004401BE">
        <w:rPr>
          <w:rFonts w:ascii="Times New Roman" w:hAnsi="Times New Roman"/>
          <w:kern w:val="2"/>
          <w:sz w:val="28"/>
          <w:szCs w:val="24"/>
        </w:rPr>
        <w:lastRenderedPageBreak/>
        <w:t>июля 2005 года № 97-ФЗ «О государственной регистрации уставов муниципальных образований», подлежат представлению в Управление Министерства юстиции Российской Федерации по Ростовской области в целях их государственной регистрации.</w:t>
      </w:r>
    </w:p>
    <w:p w:rsidR="004401BE" w:rsidRDefault="004401BE"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Порядок организации </w:t>
      </w:r>
      <w:r w:rsidR="00420F8F">
        <w:rPr>
          <w:rFonts w:ascii="Times New Roman" w:hAnsi="Times New Roman"/>
          <w:color w:val="000000"/>
          <w:kern w:val="2"/>
          <w:sz w:val="28"/>
          <w:szCs w:val="24"/>
        </w:rPr>
        <w:t>работы органа</w:t>
      </w:r>
      <w:r w:rsidRPr="00C01F7F">
        <w:rPr>
          <w:rFonts w:ascii="Times New Roman" w:hAnsi="Times New Roman"/>
          <w:color w:val="000000"/>
          <w:kern w:val="2"/>
          <w:sz w:val="28"/>
          <w:szCs w:val="24"/>
        </w:rPr>
        <w:t xml:space="preserve"> местного самоуправления по представлению </w:t>
      </w:r>
      <w:r>
        <w:rPr>
          <w:rFonts w:ascii="Times New Roman" w:hAnsi="Times New Roman"/>
          <w:color w:val="000000"/>
          <w:kern w:val="2"/>
          <w:sz w:val="28"/>
          <w:szCs w:val="24"/>
        </w:rPr>
        <w:t xml:space="preserve">Устава и </w:t>
      </w:r>
      <w:r w:rsidRPr="00C01F7F">
        <w:rPr>
          <w:rFonts w:ascii="Times New Roman" w:hAnsi="Times New Roman"/>
          <w:color w:val="000000"/>
          <w:kern w:val="2"/>
          <w:sz w:val="28"/>
          <w:szCs w:val="24"/>
        </w:rPr>
        <w:t>муниципальных правовых актов</w:t>
      </w:r>
      <w:r>
        <w:rPr>
          <w:rFonts w:ascii="Times New Roman" w:hAnsi="Times New Roman"/>
          <w:color w:val="000000"/>
          <w:kern w:val="2"/>
          <w:sz w:val="28"/>
          <w:szCs w:val="24"/>
        </w:rPr>
        <w:t xml:space="preserve"> о внесении изменений и дополнений в Устав в целях их государственной регистрации </w:t>
      </w:r>
      <w:r w:rsidRPr="00C01F7F">
        <w:rPr>
          <w:rFonts w:ascii="Times New Roman" w:hAnsi="Times New Roman"/>
          <w:color w:val="000000"/>
          <w:kern w:val="2"/>
          <w:sz w:val="28"/>
          <w:szCs w:val="24"/>
        </w:rPr>
        <w:t xml:space="preserve">утверждается правовым актом </w:t>
      </w:r>
      <w:r w:rsidR="00A73423">
        <w:rPr>
          <w:rFonts w:ascii="Times New Roman" w:hAnsi="Times New Roman"/>
          <w:color w:val="000000"/>
          <w:kern w:val="2"/>
          <w:sz w:val="28"/>
          <w:szCs w:val="24"/>
        </w:rPr>
        <w:t xml:space="preserve">Председателя Собрания депутатов </w:t>
      </w:r>
      <w:r w:rsidR="00420F8F">
        <w:rPr>
          <w:rFonts w:ascii="Times New Roman" w:hAnsi="Times New Roman"/>
          <w:color w:val="000000"/>
          <w:kern w:val="2"/>
          <w:sz w:val="28"/>
          <w:szCs w:val="24"/>
        </w:rPr>
        <w:t>– главой</w:t>
      </w:r>
      <w:r w:rsidR="00566248">
        <w:rPr>
          <w:rFonts w:ascii="Times New Roman" w:hAnsi="Times New Roman"/>
          <w:color w:val="000000"/>
          <w:kern w:val="2"/>
          <w:sz w:val="28"/>
          <w:szCs w:val="24"/>
        </w:rPr>
        <w:t xml:space="preserve"> </w:t>
      </w:r>
      <w:r w:rsidR="00635CDB">
        <w:rPr>
          <w:rFonts w:ascii="Times New Roman" w:hAnsi="Times New Roman"/>
          <w:color w:val="000000"/>
          <w:kern w:val="2"/>
          <w:sz w:val="28"/>
          <w:szCs w:val="24"/>
        </w:rPr>
        <w:t>Саркеловского</w:t>
      </w:r>
      <w:r w:rsidR="00566248">
        <w:rPr>
          <w:rFonts w:ascii="Times New Roman" w:hAnsi="Times New Roman"/>
          <w:color w:val="000000"/>
          <w:kern w:val="2"/>
          <w:sz w:val="28"/>
          <w:szCs w:val="24"/>
        </w:rPr>
        <w:t xml:space="preserve"> сельского поселения.</w:t>
      </w:r>
      <w:r w:rsidR="00A73423">
        <w:rPr>
          <w:rFonts w:ascii="Times New Roman" w:hAnsi="Times New Roman"/>
          <w:color w:val="000000"/>
          <w:kern w:val="2"/>
          <w:sz w:val="28"/>
          <w:szCs w:val="24"/>
        </w:rPr>
        <w:t xml:space="preserve"> </w:t>
      </w:r>
    </w:p>
    <w:p w:rsidR="004401BE" w:rsidRDefault="00A73423"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25</w:t>
      </w:r>
      <w:r w:rsidR="004401BE">
        <w:rPr>
          <w:rFonts w:ascii="Times New Roman" w:hAnsi="Times New Roman"/>
          <w:kern w:val="2"/>
          <w:sz w:val="28"/>
          <w:szCs w:val="24"/>
        </w:rPr>
        <w:t>. Органы местного самоуправления осуществляют мониторинг муниципальных правовых актов в целях обеспечения их соответствия Конституции Рос</w:t>
      </w:r>
      <w:r w:rsidR="004401BE" w:rsidRPr="001D1668">
        <w:rPr>
          <w:rFonts w:ascii="Times New Roman" w:hAnsi="Times New Roman"/>
          <w:kern w:val="2"/>
          <w:sz w:val="28"/>
          <w:szCs w:val="24"/>
        </w:rPr>
        <w:t xml:space="preserve">сийской Федерации, федеральным законам и иным федеральным правовым актам, законам </w:t>
      </w:r>
      <w:r w:rsidR="004401BE">
        <w:rPr>
          <w:rFonts w:ascii="Times New Roman" w:hAnsi="Times New Roman"/>
          <w:kern w:val="2"/>
          <w:sz w:val="28"/>
          <w:szCs w:val="24"/>
        </w:rPr>
        <w:t xml:space="preserve">Ростовской </w:t>
      </w:r>
      <w:r w:rsidR="004401BE" w:rsidRPr="001D1668">
        <w:rPr>
          <w:rFonts w:ascii="Times New Roman" w:hAnsi="Times New Roman"/>
          <w:kern w:val="2"/>
          <w:sz w:val="28"/>
          <w:szCs w:val="24"/>
        </w:rPr>
        <w:t>области</w:t>
      </w:r>
      <w:r w:rsidR="004401BE">
        <w:rPr>
          <w:rFonts w:ascii="Times New Roman" w:hAnsi="Times New Roman"/>
          <w:kern w:val="2"/>
          <w:sz w:val="28"/>
          <w:szCs w:val="24"/>
        </w:rPr>
        <w:t xml:space="preserve"> и иным правовым актам Ростовской</w:t>
      </w:r>
      <w:r w:rsidR="004401BE" w:rsidRPr="001D1668">
        <w:rPr>
          <w:rFonts w:ascii="Times New Roman" w:hAnsi="Times New Roman"/>
          <w:kern w:val="2"/>
          <w:sz w:val="28"/>
          <w:szCs w:val="24"/>
        </w:rPr>
        <w:t xml:space="preserve"> области, Уставу и иным муниципальным правовым актам, имеющим более высокую юридическую </w:t>
      </w:r>
      <w:r w:rsidR="004401BE">
        <w:rPr>
          <w:rFonts w:ascii="Times New Roman" w:hAnsi="Times New Roman"/>
          <w:kern w:val="2"/>
          <w:sz w:val="28"/>
          <w:szCs w:val="24"/>
        </w:rPr>
        <w:t>силу.</w:t>
      </w:r>
    </w:p>
    <w:p w:rsidR="004401BE" w:rsidRPr="001D1668" w:rsidRDefault="004401BE" w:rsidP="00D575F5">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Порядок проведения мониторинга муниципальных правовых актов в целях обеспечения их соответствия правовым актам, имеющих более высокую юридическую силу, определяется правовым актом </w:t>
      </w:r>
      <w:r w:rsidR="00566248">
        <w:rPr>
          <w:rFonts w:ascii="Times New Roman" w:hAnsi="Times New Roman"/>
          <w:color w:val="000000"/>
          <w:kern w:val="2"/>
          <w:sz w:val="28"/>
          <w:szCs w:val="24"/>
        </w:rPr>
        <w:t>Председ</w:t>
      </w:r>
      <w:r w:rsidR="00420F8F">
        <w:rPr>
          <w:rFonts w:ascii="Times New Roman" w:hAnsi="Times New Roman"/>
          <w:color w:val="000000"/>
          <w:kern w:val="2"/>
          <w:sz w:val="28"/>
          <w:szCs w:val="24"/>
        </w:rPr>
        <w:t>ателя Собрания депутатов – главой</w:t>
      </w:r>
      <w:r w:rsidR="00566248">
        <w:rPr>
          <w:rFonts w:ascii="Times New Roman" w:hAnsi="Times New Roman"/>
          <w:color w:val="000000"/>
          <w:kern w:val="2"/>
          <w:sz w:val="28"/>
          <w:szCs w:val="24"/>
        </w:rPr>
        <w:t xml:space="preserve"> </w:t>
      </w:r>
      <w:r w:rsidR="00635CDB">
        <w:rPr>
          <w:rFonts w:ascii="Times New Roman" w:hAnsi="Times New Roman"/>
          <w:color w:val="000000"/>
          <w:kern w:val="2"/>
          <w:sz w:val="28"/>
          <w:szCs w:val="24"/>
        </w:rPr>
        <w:t>Саркеловского</w:t>
      </w:r>
      <w:r w:rsidR="00566248">
        <w:rPr>
          <w:rFonts w:ascii="Times New Roman" w:hAnsi="Times New Roman"/>
          <w:color w:val="000000"/>
          <w:kern w:val="2"/>
          <w:sz w:val="28"/>
          <w:szCs w:val="24"/>
        </w:rPr>
        <w:t xml:space="preserve"> сельского поселения</w:t>
      </w:r>
      <w:r>
        <w:rPr>
          <w:rFonts w:ascii="Times New Roman" w:hAnsi="Times New Roman"/>
          <w:kern w:val="2"/>
          <w:sz w:val="28"/>
          <w:szCs w:val="24"/>
        </w:rPr>
        <w:t>.</w:t>
      </w:r>
    </w:p>
    <w:sectPr w:rsidR="004401BE" w:rsidRPr="001D1668" w:rsidSect="008B0A0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584" w:rsidRDefault="00664584" w:rsidP="00A82CFB">
      <w:r>
        <w:separator/>
      </w:r>
    </w:p>
  </w:endnote>
  <w:endnote w:type="continuationSeparator" w:id="1">
    <w:p w:rsidR="00664584" w:rsidRDefault="00664584" w:rsidP="00A82C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584" w:rsidRDefault="00664584" w:rsidP="00A82CFB">
      <w:r>
        <w:separator/>
      </w:r>
    </w:p>
  </w:footnote>
  <w:footnote w:type="continuationSeparator" w:id="1">
    <w:p w:rsidR="00664584" w:rsidRDefault="00664584" w:rsidP="00A82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BE" w:rsidRPr="0013133D" w:rsidRDefault="00FA33EF">
    <w:pPr>
      <w:pStyle w:val="a4"/>
      <w:jc w:val="center"/>
      <w:rPr>
        <w:rFonts w:ascii="Times New Roman" w:hAnsi="Times New Roman"/>
        <w:sz w:val="24"/>
        <w:szCs w:val="24"/>
      </w:rPr>
    </w:pPr>
    <w:r w:rsidRPr="0013133D">
      <w:rPr>
        <w:rFonts w:ascii="Times New Roman" w:hAnsi="Times New Roman"/>
        <w:sz w:val="24"/>
        <w:szCs w:val="24"/>
      </w:rPr>
      <w:fldChar w:fldCharType="begin"/>
    </w:r>
    <w:r w:rsidR="004401BE" w:rsidRPr="0013133D">
      <w:rPr>
        <w:rFonts w:ascii="Times New Roman" w:hAnsi="Times New Roman"/>
        <w:sz w:val="24"/>
        <w:szCs w:val="24"/>
      </w:rPr>
      <w:instrText>PAGE   \* MERGEFORMAT</w:instrText>
    </w:r>
    <w:r w:rsidRPr="0013133D">
      <w:rPr>
        <w:rFonts w:ascii="Times New Roman" w:hAnsi="Times New Roman"/>
        <w:sz w:val="24"/>
        <w:szCs w:val="24"/>
      </w:rPr>
      <w:fldChar w:fldCharType="separate"/>
    </w:r>
    <w:r w:rsidR="00635CDB">
      <w:rPr>
        <w:rFonts w:ascii="Times New Roman" w:hAnsi="Times New Roman"/>
        <w:noProof/>
        <w:sz w:val="24"/>
        <w:szCs w:val="24"/>
      </w:rPr>
      <w:t>7</w:t>
    </w:r>
    <w:r w:rsidRPr="0013133D">
      <w:rPr>
        <w:rFonts w:ascii="Times New Roman" w:hAnsi="Times New Roman"/>
        <w:sz w:val="24"/>
        <w:szCs w:val="24"/>
      </w:rPr>
      <w:fldChar w:fldCharType="end"/>
    </w:r>
  </w:p>
  <w:p w:rsidR="004401BE" w:rsidRDefault="004401B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249A9"/>
    <w:multiLevelType w:val="hybridMultilevel"/>
    <w:tmpl w:val="6D9A35B4"/>
    <w:lvl w:ilvl="0" w:tplc="EC3085EE">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5625CC"/>
    <w:rsid w:val="00000FF5"/>
    <w:rsid w:val="00001B36"/>
    <w:rsid w:val="0000225E"/>
    <w:rsid w:val="00002976"/>
    <w:rsid w:val="00005D93"/>
    <w:rsid w:val="00006926"/>
    <w:rsid w:val="00010E1D"/>
    <w:rsid w:val="00011734"/>
    <w:rsid w:val="000126B4"/>
    <w:rsid w:val="00015F89"/>
    <w:rsid w:val="00016E36"/>
    <w:rsid w:val="000171EC"/>
    <w:rsid w:val="00020730"/>
    <w:rsid w:val="000211EB"/>
    <w:rsid w:val="00021938"/>
    <w:rsid w:val="00021D59"/>
    <w:rsid w:val="00022FFE"/>
    <w:rsid w:val="00023796"/>
    <w:rsid w:val="0002447A"/>
    <w:rsid w:val="00024CBC"/>
    <w:rsid w:val="00026DF6"/>
    <w:rsid w:val="0003061B"/>
    <w:rsid w:val="00030B63"/>
    <w:rsid w:val="0003149C"/>
    <w:rsid w:val="00031A2D"/>
    <w:rsid w:val="00031B80"/>
    <w:rsid w:val="00033196"/>
    <w:rsid w:val="000350E6"/>
    <w:rsid w:val="00041A28"/>
    <w:rsid w:val="00043BB2"/>
    <w:rsid w:val="00046160"/>
    <w:rsid w:val="00052476"/>
    <w:rsid w:val="00052F78"/>
    <w:rsid w:val="00054034"/>
    <w:rsid w:val="000546B3"/>
    <w:rsid w:val="00055792"/>
    <w:rsid w:val="00057472"/>
    <w:rsid w:val="00057A88"/>
    <w:rsid w:val="00061EC0"/>
    <w:rsid w:val="00062720"/>
    <w:rsid w:val="00064878"/>
    <w:rsid w:val="000710FB"/>
    <w:rsid w:val="00071B1E"/>
    <w:rsid w:val="00071BCD"/>
    <w:rsid w:val="00072784"/>
    <w:rsid w:val="00076AC0"/>
    <w:rsid w:val="00081370"/>
    <w:rsid w:val="00081F74"/>
    <w:rsid w:val="0008739D"/>
    <w:rsid w:val="000906FF"/>
    <w:rsid w:val="00090849"/>
    <w:rsid w:val="00092F93"/>
    <w:rsid w:val="00093490"/>
    <w:rsid w:val="00094D23"/>
    <w:rsid w:val="000A1934"/>
    <w:rsid w:val="000A19D6"/>
    <w:rsid w:val="000A322E"/>
    <w:rsid w:val="000A4143"/>
    <w:rsid w:val="000A4664"/>
    <w:rsid w:val="000A5F22"/>
    <w:rsid w:val="000A6AD6"/>
    <w:rsid w:val="000B08AF"/>
    <w:rsid w:val="000B0A8A"/>
    <w:rsid w:val="000B1DF7"/>
    <w:rsid w:val="000B2987"/>
    <w:rsid w:val="000B2FE1"/>
    <w:rsid w:val="000B4EC0"/>
    <w:rsid w:val="000B5DF8"/>
    <w:rsid w:val="000B60B7"/>
    <w:rsid w:val="000B62C2"/>
    <w:rsid w:val="000C0044"/>
    <w:rsid w:val="000C2CDC"/>
    <w:rsid w:val="000C48AD"/>
    <w:rsid w:val="000C5A69"/>
    <w:rsid w:val="000C679F"/>
    <w:rsid w:val="000D03E6"/>
    <w:rsid w:val="000D07ED"/>
    <w:rsid w:val="000D1896"/>
    <w:rsid w:val="000D2298"/>
    <w:rsid w:val="000D2BD5"/>
    <w:rsid w:val="000D2F2B"/>
    <w:rsid w:val="000D6FE6"/>
    <w:rsid w:val="000E0999"/>
    <w:rsid w:val="000E1489"/>
    <w:rsid w:val="000E178C"/>
    <w:rsid w:val="000E3984"/>
    <w:rsid w:val="000E4697"/>
    <w:rsid w:val="000E7400"/>
    <w:rsid w:val="000F170D"/>
    <w:rsid w:val="000F718B"/>
    <w:rsid w:val="000F7F39"/>
    <w:rsid w:val="00101D18"/>
    <w:rsid w:val="0010321F"/>
    <w:rsid w:val="0010474F"/>
    <w:rsid w:val="00104A23"/>
    <w:rsid w:val="00105940"/>
    <w:rsid w:val="00105B49"/>
    <w:rsid w:val="00111A41"/>
    <w:rsid w:val="0011495B"/>
    <w:rsid w:val="00115E65"/>
    <w:rsid w:val="00116EE7"/>
    <w:rsid w:val="00120A19"/>
    <w:rsid w:val="00121370"/>
    <w:rsid w:val="001225F0"/>
    <w:rsid w:val="001230F4"/>
    <w:rsid w:val="00123697"/>
    <w:rsid w:val="0012375E"/>
    <w:rsid w:val="001277CC"/>
    <w:rsid w:val="00127CB2"/>
    <w:rsid w:val="0013133D"/>
    <w:rsid w:val="001325E8"/>
    <w:rsid w:val="001353AF"/>
    <w:rsid w:val="001367AF"/>
    <w:rsid w:val="001368F3"/>
    <w:rsid w:val="00136A84"/>
    <w:rsid w:val="00136AE3"/>
    <w:rsid w:val="00137B76"/>
    <w:rsid w:val="0014039D"/>
    <w:rsid w:val="00143F70"/>
    <w:rsid w:val="00147619"/>
    <w:rsid w:val="00154EC7"/>
    <w:rsid w:val="00156763"/>
    <w:rsid w:val="00157558"/>
    <w:rsid w:val="00160581"/>
    <w:rsid w:val="00161AC6"/>
    <w:rsid w:val="00163990"/>
    <w:rsid w:val="0016409D"/>
    <w:rsid w:val="001656CC"/>
    <w:rsid w:val="00165A50"/>
    <w:rsid w:val="00165BC6"/>
    <w:rsid w:val="001669BF"/>
    <w:rsid w:val="00166A82"/>
    <w:rsid w:val="0017153D"/>
    <w:rsid w:val="001725DD"/>
    <w:rsid w:val="0017481A"/>
    <w:rsid w:val="00174A07"/>
    <w:rsid w:val="0017655E"/>
    <w:rsid w:val="00182008"/>
    <w:rsid w:val="0018363A"/>
    <w:rsid w:val="00183A30"/>
    <w:rsid w:val="00183A44"/>
    <w:rsid w:val="00183B93"/>
    <w:rsid w:val="001843BE"/>
    <w:rsid w:val="00184964"/>
    <w:rsid w:val="00186677"/>
    <w:rsid w:val="001905E6"/>
    <w:rsid w:val="001908F5"/>
    <w:rsid w:val="0019163E"/>
    <w:rsid w:val="0019194C"/>
    <w:rsid w:val="0019621A"/>
    <w:rsid w:val="00196B7B"/>
    <w:rsid w:val="001A479A"/>
    <w:rsid w:val="001A49CD"/>
    <w:rsid w:val="001A5344"/>
    <w:rsid w:val="001A58C5"/>
    <w:rsid w:val="001A6105"/>
    <w:rsid w:val="001B191E"/>
    <w:rsid w:val="001B23A0"/>
    <w:rsid w:val="001B34EA"/>
    <w:rsid w:val="001B4088"/>
    <w:rsid w:val="001B464B"/>
    <w:rsid w:val="001B5D78"/>
    <w:rsid w:val="001B6DE5"/>
    <w:rsid w:val="001B734B"/>
    <w:rsid w:val="001C18B9"/>
    <w:rsid w:val="001C3316"/>
    <w:rsid w:val="001C4B06"/>
    <w:rsid w:val="001C6006"/>
    <w:rsid w:val="001C6A69"/>
    <w:rsid w:val="001C6D3A"/>
    <w:rsid w:val="001D108D"/>
    <w:rsid w:val="001D1668"/>
    <w:rsid w:val="001D275B"/>
    <w:rsid w:val="001D3B43"/>
    <w:rsid w:val="001D4CF4"/>
    <w:rsid w:val="001D52B9"/>
    <w:rsid w:val="001E12F0"/>
    <w:rsid w:val="001E4AEA"/>
    <w:rsid w:val="001E4E45"/>
    <w:rsid w:val="001E67AC"/>
    <w:rsid w:val="001E6BDD"/>
    <w:rsid w:val="001E7AA9"/>
    <w:rsid w:val="001F0528"/>
    <w:rsid w:val="001F41F2"/>
    <w:rsid w:val="001F7037"/>
    <w:rsid w:val="0020051E"/>
    <w:rsid w:val="00202802"/>
    <w:rsid w:val="00203EF4"/>
    <w:rsid w:val="002047A0"/>
    <w:rsid w:val="002048FE"/>
    <w:rsid w:val="002060E5"/>
    <w:rsid w:val="0020655E"/>
    <w:rsid w:val="00207F77"/>
    <w:rsid w:val="0021187E"/>
    <w:rsid w:val="00211EE2"/>
    <w:rsid w:val="00212BDA"/>
    <w:rsid w:val="002135A4"/>
    <w:rsid w:val="002165EF"/>
    <w:rsid w:val="00222267"/>
    <w:rsid w:val="002243D3"/>
    <w:rsid w:val="00225027"/>
    <w:rsid w:val="002258B8"/>
    <w:rsid w:val="002275EA"/>
    <w:rsid w:val="00232695"/>
    <w:rsid w:val="00236F78"/>
    <w:rsid w:val="00242F7F"/>
    <w:rsid w:val="002430E5"/>
    <w:rsid w:val="002446AF"/>
    <w:rsid w:val="002451B3"/>
    <w:rsid w:val="00246C6A"/>
    <w:rsid w:val="00250B14"/>
    <w:rsid w:val="0025203F"/>
    <w:rsid w:val="00252727"/>
    <w:rsid w:val="002538F7"/>
    <w:rsid w:val="00255CE3"/>
    <w:rsid w:val="0025779F"/>
    <w:rsid w:val="00262A23"/>
    <w:rsid w:val="00263314"/>
    <w:rsid w:val="00265DE7"/>
    <w:rsid w:val="00267300"/>
    <w:rsid w:val="00270222"/>
    <w:rsid w:val="00270ED4"/>
    <w:rsid w:val="00272882"/>
    <w:rsid w:val="00272F5E"/>
    <w:rsid w:val="00274460"/>
    <w:rsid w:val="002766D3"/>
    <w:rsid w:val="00276C69"/>
    <w:rsid w:val="00277A37"/>
    <w:rsid w:val="00277CA9"/>
    <w:rsid w:val="00280A81"/>
    <w:rsid w:val="002826CA"/>
    <w:rsid w:val="00284B45"/>
    <w:rsid w:val="00286265"/>
    <w:rsid w:val="0029024E"/>
    <w:rsid w:val="002925BD"/>
    <w:rsid w:val="00293759"/>
    <w:rsid w:val="00293AD2"/>
    <w:rsid w:val="00293B35"/>
    <w:rsid w:val="00293FB7"/>
    <w:rsid w:val="002944B2"/>
    <w:rsid w:val="00294EC3"/>
    <w:rsid w:val="00295713"/>
    <w:rsid w:val="00295FF6"/>
    <w:rsid w:val="00296486"/>
    <w:rsid w:val="00296527"/>
    <w:rsid w:val="002A16BA"/>
    <w:rsid w:val="002A6698"/>
    <w:rsid w:val="002A6CF4"/>
    <w:rsid w:val="002A732B"/>
    <w:rsid w:val="002B0302"/>
    <w:rsid w:val="002B08CD"/>
    <w:rsid w:val="002B7992"/>
    <w:rsid w:val="002B79B5"/>
    <w:rsid w:val="002C1ACF"/>
    <w:rsid w:val="002C6224"/>
    <w:rsid w:val="002C626E"/>
    <w:rsid w:val="002C6DD0"/>
    <w:rsid w:val="002C7EE5"/>
    <w:rsid w:val="002D08CE"/>
    <w:rsid w:val="002D09A9"/>
    <w:rsid w:val="002D2C5B"/>
    <w:rsid w:val="002D32FB"/>
    <w:rsid w:val="002D38AB"/>
    <w:rsid w:val="002D4D83"/>
    <w:rsid w:val="002E5568"/>
    <w:rsid w:val="002E5C00"/>
    <w:rsid w:val="002E6850"/>
    <w:rsid w:val="002F038C"/>
    <w:rsid w:val="002F0ABF"/>
    <w:rsid w:val="002F2E66"/>
    <w:rsid w:val="002F36A4"/>
    <w:rsid w:val="002F716D"/>
    <w:rsid w:val="002F7F3D"/>
    <w:rsid w:val="00300730"/>
    <w:rsid w:val="0030217C"/>
    <w:rsid w:val="003049DA"/>
    <w:rsid w:val="00305127"/>
    <w:rsid w:val="00306CFA"/>
    <w:rsid w:val="0030710C"/>
    <w:rsid w:val="0030754B"/>
    <w:rsid w:val="0031077E"/>
    <w:rsid w:val="00312097"/>
    <w:rsid w:val="00313C17"/>
    <w:rsid w:val="003140A5"/>
    <w:rsid w:val="00316773"/>
    <w:rsid w:val="00316A0B"/>
    <w:rsid w:val="0031777E"/>
    <w:rsid w:val="0031779E"/>
    <w:rsid w:val="003207CE"/>
    <w:rsid w:val="0032277F"/>
    <w:rsid w:val="00324FF0"/>
    <w:rsid w:val="00326D4F"/>
    <w:rsid w:val="003301B7"/>
    <w:rsid w:val="00332E62"/>
    <w:rsid w:val="0033320F"/>
    <w:rsid w:val="003359AF"/>
    <w:rsid w:val="00336AA3"/>
    <w:rsid w:val="003409EE"/>
    <w:rsid w:val="00340F08"/>
    <w:rsid w:val="00341693"/>
    <w:rsid w:val="0034214B"/>
    <w:rsid w:val="00343A0E"/>
    <w:rsid w:val="00343CFA"/>
    <w:rsid w:val="0034696E"/>
    <w:rsid w:val="00346E73"/>
    <w:rsid w:val="00351295"/>
    <w:rsid w:val="0035164E"/>
    <w:rsid w:val="0035721C"/>
    <w:rsid w:val="003608BA"/>
    <w:rsid w:val="00361EEB"/>
    <w:rsid w:val="003626E8"/>
    <w:rsid w:val="00366771"/>
    <w:rsid w:val="00371B22"/>
    <w:rsid w:val="00373891"/>
    <w:rsid w:val="00374305"/>
    <w:rsid w:val="00376F2B"/>
    <w:rsid w:val="00377284"/>
    <w:rsid w:val="00377B61"/>
    <w:rsid w:val="00380E01"/>
    <w:rsid w:val="00385F71"/>
    <w:rsid w:val="00385FA5"/>
    <w:rsid w:val="00390DF0"/>
    <w:rsid w:val="003916AD"/>
    <w:rsid w:val="00397977"/>
    <w:rsid w:val="003979E3"/>
    <w:rsid w:val="003A2754"/>
    <w:rsid w:val="003A2FB4"/>
    <w:rsid w:val="003A5812"/>
    <w:rsid w:val="003A7A34"/>
    <w:rsid w:val="003B0737"/>
    <w:rsid w:val="003B321D"/>
    <w:rsid w:val="003B401F"/>
    <w:rsid w:val="003B557B"/>
    <w:rsid w:val="003B5BA4"/>
    <w:rsid w:val="003B7AC5"/>
    <w:rsid w:val="003C1AB0"/>
    <w:rsid w:val="003C4E0A"/>
    <w:rsid w:val="003C622F"/>
    <w:rsid w:val="003C6324"/>
    <w:rsid w:val="003C716A"/>
    <w:rsid w:val="003C7B25"/>
    <w:rsid w:val="003D017F"/>
    <w:rsid w:val="003D34DF"/>
    <w:rsid w:val="003D63E7"/>
    <w:rsid w:val="003D724C"/>
    <w:rsid w:val="003D731B"/>
    <w:rsid w:val="003E1B7B"/>
    <w:rsid w:val="003E4966"/>
    <w:rsid w:val="003E5500"/>
    <w:rsid w:val="003E60B9"/>
    <w:rsid w:val="003E6FE8"/>
    <w:rsid w:val="003F03DF"/>
    <w:rsid w:val="003F05FD"/>
    <w:rsid w:val="003F0804"/>
    <w:rsid w:val="003F14FB"/>
    <w:rsid w:val="003F3DB8"/>
    <w:rsid w:val="003F61CA"/>
    <w:rsid w:val="003F641E"/>
    <w:rsid w:val="003F66EE"/>
    <w:rsid w:val="003F7E0E"/>
    <w:rsid w:val="00402B71"/>
    <w:rsid w:val="00404EF2"/>
    <w:rsid w:val="0040504C"/>
    <w:rsid w:val="00405464"/>
    <w:rsid w:val="00405DD8"/>
    <w:rsid w:val="00406B9B"/>
    <w:rsid w:val="00410C2A"/>
    <w:rsid w:val="00414BFE"/>
    <w:rsid w:val="004163C0"/>
    <w:rsid w:val="004209CE"/>
    <w:rsid w:val="00420F8F"/>
    <w:rsid w:val="0042111D"/>
    <w:rsid w:val="00421C5D"/>
    <w:rsid w:val="00423A60"/>
    <w:rsid w:val="00431F87"/>
    <w:rsid w:val="00432BB5"/>
    <w:rsid w:val="00435452"/>
    <w:rsid w:val="00435C05"/>
    <w:rsid w:val="0043774A"/>
    <w:rsid w:val="00437CC6"/>
    <w:rsid w:val="004401BE"/>
    <w:rsid w:val="00440E45"/>
    <w:rsid w:val="00441AEB"/>
    <w:rsid w:val="00441C55"/>
    <w:rsid w:val="00443E95"/>
    <w:rsid w:val="004440F2"/>
    <w:rsid w:val="00444E7F"/>
    <w:rsid w:val="0044650B"/>
    <w:rsid w:val="00447A2A"/>
    <w:rsid w:val="004507E3"/>
    <w:rsid w:val="00452BDD"/>
    <w:rsid w:val="00453050"/>
    <w:rsid w:val="0045478F"/>
    <w:rsid w:val="004554B0"/>
    <w:rsid w:val="004628A8"/>
    <w:rsid w:val="00463035"/>
    <w:rsid w:val="004654E6"/>
    <w:rsid w:val="00465DFB"/>
    <w:rsid w:val="004751EA"/>
    <w:rsid w:val="00476FBF"/>
    <w:rsid w:val="00480CBE"/>
    <w:rsid w:val="00483B7B"/>
    <w:rsid w:val="004856A8"/>
    <w:rsid w:val="004873D2"/>
    <w:rsid w:val="004917A3"/>
    <w:rsid w:val="00493314"/>
    <w:rsid w:val="00493E2A"/>
    <w:rsid w:val="004948A2"/>
    <w:rsid w:val="00497525"/>
    <w:rsid w:val="00497E77"/>
    <w:rsid w:val="004A01A1"/>
    <w:rsid w:val="004A11DE"/>
    <w:rsid w:val="004A26F2"/>
    <w:rsid w:val="004A4FD3"/>
    <w:rsid w:val="004B248D"/>
    <w:rsid w:val="004B2908"/>
    <w:rsid w:val="004B3D1A"/>
    <w:rsid w:val="004C04A1"/>
    <w:rsid w:val="004C2CD4"/>
    <w:rsid w:val="004C3BAC"/>
    <w:rsid w:val="004C3CAE"/>
    <w:rsid w:val="004C43F5"/>
    <w:rsid w:val="004C4CE4"/>
    <w:rsid w:val="004C67EC"/>
    <w:rsid w:val="004C7055"/>
    <w:rsid w:val="004C7481"/>
    <w:rsid w:val="004C7809"/>
    <w:rsid w:val="004D0E6C"/>
    <w:rsid w:val="004D208B"/>
    <w:rsid w:val="004D245F"/>
    <w:rsid w:val="004D2CDA"/>
    <w:rsid w:val="004D3D28"/>
    <w:rsid w:val="004D3DB2"/>
    <w:rsid w:val="004D4E64"/>
    <w:rsid w:val="004D522E"/>
    <w:rsid w:val="004D5683"/>
    <w:rsid w:val="004D734E"/>
    <w:rsid w:val="004D7EB9"/>
    <w:rsid w:val="004D7ED5"/>
    <w:rsid w:val="004E0C5D"/>
    <w:rsid w:val="004E2089"/>
    <w:rsid w:val="004E7505"/>
    <w:rsid w:val="004F1648"/>
    <w:rsid w:val="004F1700"/>
    <w:rsid w:val="004F1D99"/>
    <w:rsid w:val="004F2CF9"/>
    <w:rsid w:val="004F3137"/>
    <w:rsid w:val="004F480D"/>
    <w:rsid w:val="004F5E52"/>
    <w:rsid w:val="004F760E"/>
    <w:rsid w:val="005018B6"/>
    <w:rsid w:val="00501E5E"/>
    <w:rsid w:val="00502029"/>
    <w:rsid w:val="00503074"/>
    <w:rsid w:val="00503517"/>
    <w:rsid w:val="005076E5"/>
    <w:rsid w:val="0051357F"/>
    <w:rsid w:val="00513A0E"/>
    <w:rsid w:val="005159A1"/>
    <w:rsid w:val="00515D97"/>
    <w:rsid w:val="0052075E"/>
    <w:rsid w:val="005226ED"/>
    <w:rsid w:val="005233B2"/>
    <w:rsid w:val="00523B51"/>
    <w:rsid w:val="0052517E"/>
    <w:rsid w:val="0052591E"/>
    <w:rsid w:val="00526872"/>
    <w:rsid w:val="00527B02"/>
    <w:rsid w:val="00527D88"/>
    <w:rsid w:val="0053087C"/>
    <w:rsid w:val="0053475B"/>
    <w:rsid w:val="00534A22"/>
    <w:rsid w:val="00535651"/>
    <w:rsid w:val="005357B6"/>
    <w:rsid w:val="00536A1A"/>
    <w:rsid w:val="005372B3"/>
    <w:rsid w:val="0053734B"/>
    <w:rsid w:val="00537A60"/>
    <w:rsid w:val="0054505A"/>
    <w:rsid w:val="00545A94"/>
    <w:rsid w:val="00547759"/>
    <w:rsid w:val="00550790"/>
    <w:rsid w:val="005515D7"/>
    <w:rsid w:val="00552657"/>
    <w:rsid w:val="005603F3"/>
    <w:rsid w:val="00560BF5"/>
    <w:rsid w:val="005625CC"/>
    <w:rsid w:val="005627E2"/>
    <w:rsid w:val="005637C2"/>
    <w:rsid w:val="00563B05"/>
    <w:rsid w:val="00565731"/>
    <w:rsid w:val="0056582B"/>
    <w:rsid w:val="00566248"/>
    <w:rsid w:val="005722DC"/>
    <w:rsid w:val="00573982"/>
    <w:rsid w:val="005746A1"/>
    <w:rsid w:val="00576331"/>
    <w:rsid w:val="00576CB7"/>
    <w:rsid w:val="00581286"/>
    <w:rsid w:val="005848B2"/>
    <w:rsid w:val="00586542"/>
    <w:rsid w:val="00586FFE"/>
    <w:rsid w:val="00587BE9"/>
    <w:rsid w:val="0059035D"/>
    <w:rsid w:val="0059157A"/>
    <w:rsid w:val="00592BCC"/>
    <w:rsid w:val="00593663"/>
    <w:rsid w:val="0059578A"/>
    <w:rsid w:val="00596650"/>
    <w:rsid w:val="0059756D"/>
    <w:rsid w:val="0059772A"/>
    <w:rsid w:val="005A0EDE"/>
    <w:rsid w:val="005A6955"/>
    <w:rsid w:val="005B0762"/>
    <w:rsid w:val="005B08E3"/>
    <w:rsid w:val="005B0EB2"/>
    <w:rsid w:val="005B251C"/>
    <w:rsid w:val="005B289D"/>
    <w:rsid w:val="005B5C10"/>
    <w:rsid w:val="005B7B14"/>
    <w:rsid w:val="005C1544"/>
    <w:rsid w:val="005C1965"/>
    <w:rsid w:val="005C265F"/>
    <w:rsid w:val="005C29E6"/>
    <w:rsid w:val="005C4405"/>
    <w:rsid w:val="005C481D"/>
    <w:rsid w:val="005D02D3"/>
    <w:rsid w:val="005D1EFF"/>
    <w:rsid w:val="005D3DC4"/>
    <w:rsid w:val="005D4DA4"/>
    <w:rsid w:val="005D664E"/>
    <w:rsid w:val="005D6DB2"/>
    <w:rsid w:val="005E07E1"/>
    <w:rsid w:val="005E23BE"/>
    <w:rsid w:val="005E5738"/>
    <w:rsid w:val="005E6B18"/>
    <w:rsid w:val="005F0F9D"/>
    <w:rsid w:val="005F3F86"/>
    <w:rsid w:val="005F7199"/>
    <w:rsid w:val="005F7C61"/>
    <w:rsid w:val="00603C37"/>
    <w:rsid w:val="00604548"/>
    <w:rsid w:val="00605596"/>
    <w:rsid w:val="006100DC"/>
    <w:rsid w:val="0061075F"/>
    <w:rsid w:val="00610E7E"/>
    <w:rsid w:val="00620C88"/>
    <w:rsid w:val="00620D3E"/>
    <w:rsid w:val="006218A9"/>
    <w:rsid w:val="00621A5B"/>
    <w:rsid w:val="00622025"/>
    <w:rsid w:val="00622312"/>
    <w:rsid w:val="00623BC1"/>
    <w:rsid w:val="00623CC1"/>
    <w:rsid w:val="006241EE"/>
    <w:rsid w:val="0063244E"/>
    <w:rsid w:val="00632B05"/>
    <w:rsid w:val="00635979"/>
    <w:rsid w:val="00635CDB"/>
    <w:rsid w:val="00644946"/>
    <w:rsid w:val="006459E6"/>
    <w:rsid w:val="006469D9"/>
    <w:rsid w:val="006474F5"/>
    <w:rsid w:val="0065029A"/>
    <w:rsid w:val="006507A6"/>
    <w:rsid w:val="00650806"/>
    <w:rsid w:val="00650B58"/>
    <w:rsid w:val="00654E6E"/>
    <w:rsid w:val="0066001D"/>
    <w:rsid w:val="00660601"/>
    <w:rsid w:val="006608CA"/>
    <w:rsid w:val="00661412"/>
    <w:rsid w:val="00661AA7"/>
    <w:rsid w:val="00664584"/>
    <w:rsid w:val="00664B3E"/>
    <w:rsid w:val="00666687"/>
    <w:rsid w:val="0066723A"/>
    <w:rsid w:val="006673AC"/>
    <w:rsid w:val="006713A3"/>
    <w:rsid w:val="00671A52"/>
    <w:rsid w:val="00672F9C"/>
    <w:rsid w:val="00672F9D"/>
    <w:rsid w:val="006747DA"/>
    <w:rsid w:val="006749CA"/>
    <w:rsid w:val="006770F2"/>
    <w:rsid w:val="006825BD"/>
    <w:rsid w:val="00682FFD"/>
    <w:rsid w:val="006831EB"/>
    <w:rsid w:val="00683B31"/>
    <w:rsid w:val="00686972"/>
    <w:rsid w:val="006900D9"/>
    <w:rsid w:val="00690A6B"/>
    <w:rsid w:val="006913A4"/>
    <w:rsid w:val="00694549"/>
    <w:rsid w:val="00696BB4"/>
    <w:rsid w:val="006A1533"/>
    <w:rsid w:val="006A1B6F"/>
    <w:rsid w:val="006A2643"/>
    <w:rsid w:val="006A3915"/>
    <w:rsid w:val="006A4ACD"/>
    <w:rsid w:val="006A6443"/>
    <w:rsid w:val="006A6BA5"/>
    <w:rsid w:val="006B0E4F"/>
    <w:rsid w:val="006B3526"/>
    <w:rsid w:val="006B6376"/>
    <w:rsid w:val="006C095B"/>
    <w:rsid w:val="006C1BCB"/>
    <w:rsid w:val="006C2F42"/>
    <w:rsid w:val="006C4641"/>
    <w:rsid w:val="006C4CAB"/>
    <w:rsid w:val="006C69B8"/>
    <w:rsid w:val="006C765A"/>
    <w:rsid w:val="006C78EE"/>
    <w:rsid w:val="006D0BBB"/>
    <w:rsid w:val="006D1346"/>
    <w:rsid w:val="006D22ED"/>
    <w:rsid w:val="006D27D9"/>
    <w:rsid w:val="006D2C0F"/>
    <w:rsid w:val="006D3554"/>
    <w:rsid w:val="006D60ED"/>
    <w:rsid w:val="006D73E7"/>
    <w:rsid w:val="006E0765"/>
    <w:rsid w:val="006E33E2"/>
    <w:rsid w:val="006E42E7"/>
    <w:rsid w:val="006E4E49"/>
    <w:rsid w:val="006E5295"/>
    <w:rsid w:val="006E739E"/>
    <w:rsid w:val="006F3E66"/>
    <w:rsid w:val="006F5311"/>
    <w:rsid w:val="006F5578"/>
    <w:rsid w:val="006F5975"/>
    <w:rsid w:val="006F6D26"/>
    <w:rsid w:val="00700F7D"/>
    <w:rsid w:val="00701EF4"/>
    <w:rsid w:val="00702EEB"/>
    <w:rsid w:val="00703801"/>
    <w:rsid w:val="00707948"/>
    <w:rsid w:val="00707C93"/>
    <w:rsid w:val="00712B78"/>
    <w:rsid w:val="007149F7"/>
    <w:rsid w:val="007160A1"/>
    <w:rsid w:val="00717D8F"/>
    <w:rsid w:val="00720AAB"/>
    <w:rsid w:val="00720C0E"/>
    <w:rsid w:val="00720DFC"/>
    <w:rsid w:val="00720EB9"/>
    <w:rsid w:val="0072111C"/>
    <w:rsid w:val="007229CC"/>
    <w:rsid w:val="007236E3"/>
    <w:rsid w:val="00724EEF"/>
    <w:rsid w:val="0072574A"/>
    <w:rsid w:val="007264B1"/>
    <w:rsid w:val="0073039B"/>
    <w:rsid w:val="00730C8D"/>
    <w:rsid w:val="00732721"/>
    <w:rsid w:val="00732CDE"/>
    <w:rsid w:val="00735684"/>
    <w:rsid w:val="0073573B"/>
    <w:rsid w:val="007363AA"/>
    <w:rsid w:val="00743E45"/>
    <w:rsid w:val="00745629"/>
    <w:rsid w:val="00752972"/>
    <w:rsid w:val="00753B7C"/>
    <w:rsid w:val="00753C10"/>
    <w:rsid w:val="00754647"/>
    <w:rsid w:val="00754CB2"/>
    <w:rsid w:val="007560E3"/>
    <w:rsid w:val="007600AB"/>
    <w:rsid w:val="00760587"/>
    <w:rsid w:val="00761B5F"/>
    <w:rsid w:val="0076284A"/>
    <w:rsid w:val="00763997"/>
    <w:rsid w:val="00764767"/>
    <w:rsid w:val="00764C6A"/>
    <w:rsid w:val="00766A41"/>
    <w:rsid w:val="00771087"/>
    <w:rsid w:val="0077245C"/>
    <w:rsid w:val="00773229"/>
    <w:rsid w:val="00773230"/>
    <w:rsid w:val="007761AA"/>
    <w:rsid w:val="00776509"/>
    <w:rsid w:val="00776635"/>
    <w:rsid w:val="007804E5"/>
    <w:rsid w:val="007819E7"/>
    <w:rsid w:val="007822D6"/>
    <w:rsid w:val="00783D55"/>
    <w:rsid w:val="007862B1"/>
    <w:rsid w:val="007869A7"/>
    <w:rsid w:val="0079060A"/>
    <w:rsid w:val="007927F1"/>
    <w:rsid w:val="00792B69"/>
    <w:rsid w:val="0079369D"/>
    <w:rsid w:val="007956E6"/>
    <w:rsid w:val="00795932"/>
    <w:rsid w:val="007A0132"/>
    <w:rsid w:val="007A0635"/>
    <w:rsid w:val="007A0D73"/>
    <w:rsid w:val="007A3F77"/>
    <w:rsid w:val="007A6909"/>
    <w:rsid w:val="007A6E5D"/>
    <w:rsid w:val="007A6FAA"/>
    <w:rsid w:val="007A7AF9"/>
    <w:rsid w:val="007B1C1E"/>
    <w:rsid w:val="007B3AF3"/>
    <w:rsid w:val="007B44A1"/>
    <w:rsid w:val="007B5125"/>
    <w:rsid w:val="007B52AB"/>
    <w:rsid w:val="007B5E98"/>
    <w:rsid w:val="007B701C"/>
    <w:rsid w:val="007C2575"/>
    <w:rsid w:val="007C4BFC"/>
    <w:rsid w:val="007C5805"/>
    <w:rsid w:val="007C6A43"/>
    <w:rsid w:val="007C76B7"/>
    <w:rsid w:val="007C7A8A"/>
    <w:rsid w:val="007D1702"/>
    <w:rsid w:val="007D22BA"/>
    <w:rsid w:val="007D2517"/>
    <w:rsid w:val="007D25DB"/>
    <w:rsid w:val="007D299A"/>
    <w:rsid w:val="007D47AF"/>
    <w:rsid w:val="007D4AF3"/>
    <w:rsid w:val="007D5205"/>
    <w:rsid w:val="007E0506"/>
    <w:rsid w:val="007E240C"/>
    <w:rsid w:val="007E2655"/>
    <w:rsid w:val="007E4836"/>
    <w:rsid w:val="007E4FB7"/>
    <w:rsid w:val="007E63C4"/>
    <w:rsid w:val="007E6AD6"/>
    <w:rsid w:val="007E6DA9"/>
    <w:rsid w:val="007E7D8E"/>
    <w:rsid w:val="007F0B9B"/>
    <w:rsid w:val="007F0E74"/>
    <w:rsid w:val="007F1A03"/>
    <w:rsid w:val="007F267B"/>
    <w:rsid w:val="007F29E7"/>
    <w:rsid w:val="007F50D1"/>
    <w:rsid w:val="0080021D"/>
    <w:rsid w:val="0080138A"/>
    <w:rsid w:val="00803521"/>
    <w:rsid w:val="0080387D"/>
    <w:rsid w:val="008102F1"/>
    <w:rsid w:val="008104FB"/>
    <w:rsid w:val="00811FE9"/>
    <w:rsid w:val="0081277E"/>
    <w:rsid w:val="008151AD"/>
    <w:rsid w:val="0081641A"/>
    <w:rsid w:val="00817044"/>
    <w:rsid w:val="00821072"/>
    <w:rsid w:val="00821F24"/>
    <w:rsid w:val="008276BF"/>
    <w:rsid w:val="00831D69"/>
    <w:rsid w:val="00831E88"/>
    <w:rsid w:val="008327E5"/>
    <w:rsid w:val="008334DF"/>
    <w:rsid w:val="00836065"/>
    <w:rsid w:val="00836451"/>
    <w:rsid w:val="008379CE"/>
    <w:rsid w:val="008409F0"/>
    <w:rsid w:val="00841616"/>
    <w:rsid w:val="008417B7"/>
    <w:rsid w:val="00841838"/>
    <w:rsid w:val="0084284A"/>
    <w:rsid w:val="00843B06"/>
    <w:rsid w:val="00846CD9"/>
    <w:rsid w:val="00847083"/>
    <w:rsid w:val="00847E74"/>
    <w:rsid w:val="00851B15"/>
    <w:rsid w:val="0085286C"/>
    <w:rsid w:val="00854A48"/>
    <w:rsid w:val="00855085"/>
    <w:rsid w:val="00861749"/>
    <w:rsid w:val="00861AC9"/>
    <w:rsid w:val="008631AD"/>
    <w:rsid w:val="00864505"/>
    <w:rsid w:val="008661EA"/>
    <w:rsid w:val="00866470"/>
    <w:rsid w:val="00866590"/>
    <w:rsid w:val="00867C74"/>
    <w:rsid w:val="008700BE"/>
    <w:rsid w:val="008737B4"/>
    <w:rsid w:val="0087382B"/>
    <w:rsid w:val="00875F92"/>
    <w:rsid w:val="00877C32"/>
    <w:rsid w:val="00877EB0"/>
    <w:rsid w:val="008802D0"/>
    <w:rsid w:val="008824B9"/>
    <w:rsid w:val="008847E0"/>
    <w:rsid w:val="00885825"/>
    <w:rsid w:val="008867C6"/>
    <w:rsid w:val="008868BB"/>
    <w:rsid w:val="008877AD"/>
    <w:rsid w:val="008908EB"/>
    <w:rsid w:val="00890A2E"/>
    <w:rsid w:val="00893ECD"/>
    <w:rsid w:val="00896DB4"/>
    <w:rsid w:val="008976B1"/>
    <w:rsid w:val="00897822"/>
    <w:rsid w:val="008A05B3"/>
    <w:rsid w:val="008A082F"/>
    <w:rsid w:val="008A105C"/>
    <w:rsid w:val="008A1457"/>
    <w:rsid w:val="008A46AF"/>
    <w:rsid w:val="008A5262"/>
    <w:rsid w:val="008A52C8"/>
    <w:rsid w:val="008A5789"/>
    <w:rsid w:val="008A5895"/>
    <w:rsid w:val="008A5CAB"/>
    <w:rsid w:val="008B01B4"/>
    <w:rsid w:val="008B0A03"/>
    <w:rsid w:val="008B2917"/>
    <w:rsid w:val="008B420A"/>
    <w:rsid w:val="008B7326"/>
    <w:rsid w:val="008B75A5"/>
    <w:rsid w:val="008C134D"/>
    <w:rsid w:val="008C5AE0"/>
    <w:rsid w:val="008C70C0"/>
    <w:rsid w:val="008D143C"/>
    <w:rsid w:val="008D1CEC"/>
    <w:rsid w:val="008D446F"/>
    <w:rsid w:val="008D47A8"/>
    <w:rsid w:val="008D59C4"/>
    <w:rsid w:val="008D687F"/>
    <w:rsid w:val="008E0123"/>
    <w:rsid w:val="008E22BD"/>
    <w:rsid w:val="008E4643"/>
    <w:rsid w:val="008E7A7F"/>
    <w:rsid w:val="008E7CD8"/>
    <w:rsid w:val="008F1CC4"/>
    <w:rsid w:val="008F583B"/>
    <w:rsid w:val="008F59D7"/>
    <w:rsid w:val="008F5F93"/>
    <w:rsid w:val="008F647F"/>
    <w:rsid w:val="008F7D04"/>
    <w:rsid w:val="009001FC"/>
    <w:rsid w:val="00900424"/>
    <w:rsid w:val="00900920"/>
    <w:rsid w:val="009020D5"/>
    <w:rsid w:val="00903038"/>
    <w:rsid w:val="00903FA6"/>
    <w:rsid w:val="00907F93"/>
    <w:rsid w:val="0091071D"/>
    <w:rsid w:val="00911F11"/>
    <w:rsid w:val="00912C42"/>
    <w:rsid w:val="00912CC6"/>
    <w:rsid w:val="009155CC"/>
    <w:rsid w:val="009178B5"/>
    <w:rsid w:val="00920E83"/>
    <w:rsid w:val="0092127A"/>
    <w:rsid w:val="009213BB"/>
    <w:rsid w:val="00924A4B"/>
    <w:rsid w:val="009254C0"/>
    <w:rsid w:val="0092774F"/>
    <w:rsid w:val="009303B5"/>
    <w:rsid w:val="0093114E"/>
    <w:rsid w:val="009367B2"/>
    <w:rsid w:val="009374D9"/>
    <w:rsid w:val="0094084D"/>
    <w:rsid w:val="00941792"/>
    <w:rsid w:val="00941ABD"/>
    <w:rsid w:val="00942F97"/>
    <w:rsid w:val="00945843"/>
    <w:rsid w:val="009473CF"/>
    <w:rsid w:val="00947D8D"/>
    <w:rsid w:val="00950F3D"/>
    <w:rsid w:val="009530B9"/>
    <w:rsid w:val="009566D1"/>
    <w:rsid w:val="00957462"/>
    <w:rsid w:val="0095796C"/>
    <w:rsid w:val="00957F5B"/>
    <w:rsid w:val="00961872"/>
    <w:rsid w:val="0096205A"/>
    <w:rsid w:val="00962834"/>
    <w:rsid w:val="0096395F"/>
    <w:rsid w:val="00965AFF"/>
    <w:rsid w:val="00965C31"/>
    <w:rsid w:val="00967C18"/>
    <w:rsid w:val="00971572"/>
    <w:rsid w:val="0097213C"/>
    <w:rsid w:val="00972DD0"/>
    <w:rsid w:val="009765F0"/>
    <w:rsid w:val="00977423"/>
    <w:rsid w:val="009801B4"/>
    <w:rsid w:val="00981D57"/>
    <w:rsid w:val="00982F47"/>
    <w:rsid w:val="00985B76"/>
    <w:rsid w:val="00985EB1"/>
    <w:rsid w:val="009900F4"/>
    <w:rsid w:val="00990D20"/>
    <w:rsid w:val="0099127F"/>
    <w:rsid w:val="0099132D"/>
    <w:rsid w:val="009947ED"/>
    <w:rsid w:val="00994D01"/>
    <w:rsid w:val="0099689B"/>
    <w:rsid w:val="00996CCA"/>
    <w:rsid w:val="009A2EF2"/>
    <w:rsid w:val="009A347C"/>
    <w:rsid w:val="009A4DAF"/>
    <w:rsid w:val="009A4FE1"/>
    <w:rsid w:val="009A5014"/>
    <w:rsid w:val="009A5985"/>
    <w:rsid w:val="009A6159"/>
    <w:rsid w:val="009B04A3"/>
    <w:rsid w:val="009B182C"/>
    <w:rsid w:val="009B1D12"/>
    <w:rsid w:val="009B2B5B"/>
    <w:rsid w:val="009B40BE"/>
    <w:rsid w:val="009B40D8"/>
    <w:rsid w:val="009B4B20"/>
    <w:rsid w:val="009C03A4"/>
    <w:rsid w:val="009C16F5"/>
    <w:rsid w:val="009C3842"/>
    <w:rsid w:val="009C47F4"/>
    <w:rsid w:val="009C4E34"/>
    <w:rsid w:val="009C5748"/>
    <w:rsid w:val="009C7CD0"/>
    <w:rsid w:val="009D079E"/>
    <w:rsid w:val="009D35D3"/>
    <w:rsid w:val="009D3BFF"/>
    <w:rsid w:val="009D3D3E"/>
    <w:rsid w:val="009D4700"/>
    <w:rsid w:val="009D5447"/>
    <w:rsid w:val="009D5EB6"/>
    <w:rsid w:val="009D79E1"/>
    <w:rsid w:val="009D7F6C"/>
    <w:rsid w:val="009E149D"/>
    <w:rsid w:val="009E3065"/>
    <w:rsid w:val="009E30EF"/>
    <w:rsid w:val="009E3B7B"/>
    <w:rsid w:val="009E55FE"/>
    <w:rsid w:val="009E75C8"/>
    <w:rsid w:val="009E7EBE"/>
    <w:rsid w:val="009F367B"/>
    <w:rsid w:val="009F6EAF"/>
    <w:rsid w:val="00A00614"/>
    <w:rsid w:val="00A02D72"/>
    <w:rsid w:val="00A0431A"/>
    <w:rsid w:val="00A047C2"/>
    <w:rsid w:val="00A04C7E"/>
    <w:rsid w:val="00A04EF6"/>
    <w:rsid w:val="00A05064"/>
    <w:rsid w:val="00A05A6D"/>
    <w:rsid w:val="00A0736E"/>
    <w:rsid w:val="00A11033"/>
    <w:rsid w:val="00A14712"/>
    <w:rsid w:val="00A14F27"/>
    <w:rsid w:val="00A153FD"/>
    <w:rsid w:val="00A15C1F"/>
    <w:rsid w:val="00A16C84"/>
    <w:rsid w:val="00A17CD3"/>
    <w:rsid w:val="00A21235"/>
    <w:rsid w:val="00A25320"/>
    <w:rsid w:val="00A27702"/>
    <w:rsid w:val="00A304EF"/>
    <w:rsid w:val="00A3177F"/>
    <w:rsid w:val="00A33698"/>
    <w:rsid w:val="00A34B34"/>
    <w:rsid w:val="00A34D5E"/>
    <w:rsid w:val="00A35345"/>
    <w:rsid w:val="00A37537"/>
    <w:rsid w:val="00A37CD2"/>
    <w:rsid w:val="00A43F74"/>
    <w:rsid w:val="00A44C74"/>
    <w:rsid w:val="00A45143"/>
    <w:rsid w:val="00A463F5"/>
    <w:rsid w:val="00A465C6"/>
    <w:rsid w:val="00A50405"/>
    <w:rsid w:val="00A523B1"/>
    <w:rsid w:val="00A55A62"/>
    <w:rsid w:val="00A5737B"/>
    <w:rsid w:val="00A60D95"/>
    <w:rsid w:val="00A6179F"/>
    <w:rsid w:val="00A641C1"/>
    <w:rsid w:val="00A6426C"/>
    <w:rsid w:val="00A64838"/>
    <w:rsid w:val="00A64D20"/>
    <w:rsid w:val="00A70B1D"/>
    <w:rsid w:val="00A70D11"/>
    <w:rsid w:val="00A71776"/>
    <w:rsid w:val="00A73423"/>
    <w:rsid w:val="00A7498B"/>
    <w:rsid w:val="00A74CF7"/>
    <w:rsid w:val="00A75730"/>
    <w:rsid w:val="00A76EA6"/>
    <w:rsid w:val="00A77A46"/>
    <w:rsid w:val="00A81541"/>
    <w:rsid w:val="00A81B5E"/>
    <w:rsid w:val="00A82CFB"/>
    <w:rsid w:val="00A860D6"/>
    <w:rsid w:val="00A86715"/>
    <w:rsid w:val="00A91A28"/>
    <w:rsid w:val="00A92732"/>
    <w:rsid w:val="00A92736"/>
    <w:rsid w:val="00A92D64"/>
    <w:rsid w:val="00A935EA"/>
    <w:rsid w:val="00A96556"/>
    <w:rsid w:val="00A97BA1"/>
    <w:rsid w:val="00AA0A37"/>
    <w:rsid w:val="00AA3DBC"/>
    <w:rsid w:val="00AA414E"/>
    <w:rsid w:val="00AA4793"/>
    <w:rsid w:val="00AA6BF0"/>
    <w:rsid w:val="00AB0473"/>
    <w:rsid w:val="00AB27D2"/>
    <w:rsid w:val="00AB4842"/>
    <w:rsid w:val="00AB4BB2"/>
    <w:rsid w:val="00AB6CBF"/>
    <w:rsid w:val="00AB7338"/>
    <w:rsid w:val="00AC3917"/>
    <w:rsid w:val="00AC41D3"/>
    <w:rsid w:val="00AC6FC2"/>
    <w:rsid w:val="00AD0AEF"/>
    <w:rsid w:val="00AD2DDE"/>
    <w:rsid w:val="00AD2E30"/>
    <w:rsid w:val="00AD41E4"/>
    <w:rsid w:val="00AD4655"/>
    <w:rsid w:val="00AD5438"/>
    <w:rsid w:val="00AD5B32"/>
    <w:rsid w:val="00AD6DD3"/>
    <w:rsid w:val="00AE3AF3"/>
    <w:rsid w:val="00AE4EAA"/>
    <w:rsid w:val="00AE5966"/>
    <w:rsid w:val="00AE62F6"/>
    <w:rsid w:val="00AE6620"/>
    <w:rsid w:val="00AE7842"/>
    <w:rsid w:val="00AE7D9D"/>
    <w:rsid w:val="00AF2038"/>
    <w:rsid w:val="00AF2F91"/>
    <w:rsid w:val="00AF3974"/>
    <w:rsid w:val="00AF3BFB"/>
    <w:rsid w:val="00AF53A3"/>
    <w:rsid w:val="00AF5DD2"/>
    <w:rsid w:val="00B01A20"/>
    <w:rsid w:val="00B04B3C"/>
    <w:rsid w:val="00B051BC"/>
    <w:rsid w:val="00B0589D"/>
    <w:rsid w:val="00B060EE"/>
    <w:rsid w:val="00B06282"/>
    <w:rsid w:val="00B062DD"/>
    <w:rsid w:val="00B11CEA"/>
    <w:rsid w:val="00B14442"/>
    <w:rsid w:val="00B15574"/>
    <w:rsid w:val="00B1557B"/>
    <w:rsid w:val="00B15B88"/>
    <w:rsid w:val="00B15DE2"/>
    <w:rsid w:val="00B16828"/>
    <w:rsid w:val="00B17327"/>
    <w:rsid w:val="00B22487"/>
    <w:rsid w:val="00B30863"/>
    <w:rsid w:val="00B321E9"/>
    <w:rsid w:val="00B328C7"/>
    <w:rsid w:val="00B3655E"/>
    <w:rsid w:val="00B37CD8"/>
    <w:rsid w:val="00B43976"/>
    <w:rsid w:val="00B4581D"/>
    <w:rsid w:val="00B45FAF"/>
    <w:rsid w:val="00B46634"/>
    <w:rsid w:val="00B46BD2"/>
    <w:rsid w:val="00B46EAC"/>
    <w:rsid w:val="00B47C33"/>
    <w:rsid w:val="00B51161"/>
    <w:rsid w:val="00B52DE9"/>
    <w:rsid w:val="00B54F9B"/>
    <w:rsid w:val="00B554EA"/>
    <w:rsid w:val="00B55DA5"/>
    <w:rsid w:val="00B566E9"/>
    <w:rsid w:val="00B60945"/>
    <w:rsid w:val="00B65A2C"/>
    <w:rsid w:val="00B66D7C"/>
    <w:rsid w:val="00B66F51"/>
    <w:rsid w:val="00B705F8"/>
    <w:rsid w:val="00B7372A"/>
    <w:rsid w:val="00B73EED"/>
    <w:rsid w:val="00B74DCC"/>
    <w:rsid w:val="00B75FBD"/>
    <w:rsid w:val="00B8109D"/>
    <w:rsid w:val="00B81A5D"/>
    <w:rsid w:val="00B8317C"/>
    <w:rsid w:val="00B831FA"/>
    <w:rsid w:val="00B929E0"/>
    <w:rsid w:val="00B94388"/>
    <w:rsid w:val="00B962D0"/>
    <w:rsid w:val="00B96A3D"/>
    <w:rsid w:val="00B96B7C"/>
    <w:rsid w:val="00B97415"/>
    <w:rsid w:val="00BA238E"/>
    <w:rsid w:val="00BA2B88"/>
    <w:rsid w:val="00BA4881"/>
    <w:rsid w:val="00BA6AAA"/>
    <w:rsid w:val="00BB1965"/>
    <w:rsid w:val="00BB2C10"/>
    <w:rsid w:val="00BB4464"/>
    <w:rsid w:val="00BB45B5"/>
    <w:rsid w:val="00BB5392"/>
    <w:rsid w:val="00BB5CE1"/>
    <w:rsid w:val="00BB648C"/>
    <w:rsid w:val="00BB75C2"/>
    <w:rsid w:val="00BB7B28"/>
    <w:rsid w:val="00BC0FE2"/>
    <w:rsid w:val="00BC3684"/>
    <w:rsid w:val="00BC3C72"/>
    <w:rsid w:val="00BC5113"/>
    <w:rsid w:val="00BC59AC"/>
    <w:rsid w:val="00BC6107"/>
    <w:rsid w:val="00BD1701"/>
    <w:rsid w:val="00BD1BED"/>
    <w:rsid w:val="00BD3925"/>
    <w:rsid w:val="00BD3BBA"/>
    <w:rsid w:val="00BD4D40"/>
    <w:rsid w:val="00BD7318"/>
    <w:rsid w:val="00BE0A3A"/>
    <w:rsid w:val="00BE0A85"/>
    <w:rsid w:val="00BE0CFF"/>
    <w:rsid w:val="00BE1121"/>
    <w:rsid w:val="00BE3195"/>
    <w:rsid w:val="00BE4B2E"/>
    <w:rsid w:val="00BE50AE"/>
    <w:rsid w:val="00BE7573"/>
    <w:rsid w:val="00BF02C9"/>
    <w:rsid w:val="00BF09B8"/>
    <w:rsid w:val="00BF105A"/>
    <w:rsid w:val="00BF1C8F"/>
    <w:rsid w:val="00BF24C0"/>
    <w:rsid w:val="00BF78D9"/>
    <w:rsid w:val="00C01F7F"/>
    <w:rsid w:val="00C03F44"/>
    <w:rsid w:val="00C0553C"/>
    <w:rsid w:val="00C065C1"/>
    <w:rsid w:val="00C07154"/>
    <w:rsid w:val="00C10D4B"/>
    <w:rsid w:val="00C111E7"/>
    <w:rsid w:val="00C11EBF"/>
    <w:rsid w:val="00C131DC"/>
    <w:rsid w:val="00C142AF"/>
    <w:rsid w:val="00C14AB5"/>
    <w:rsid w:val="00C15AAD"/>
    <w:rsid w:val="00C169BE"/>
    <w:rsid w:val="00C16C64"/>
    <w:rsid w:val="00C16C8F"/>
    <w:rsid w:val="00C212AB"/>
    <w:rsid w:val="00C2214E"/>
    <w:rsid w:val="00C22F39"/>
    <w:rsid w:val="00C272AA"/>
    <w:rsid w:val="00C2758A"/>
    <w:rsid w:val="00C27757"/>
    <w:rsid w:val="00C279E0"/>
    <w:rsid w:val="00C3010F"/>
    <w:rsid w:val="00C30898"/>
    <w:rsid w:val="00C312D8"/>
    <w:rsid w:val="00C33FA0"/>
    <w:rsid w:val="00C33FED"/>
    <w:rsid w:val="00C35202"/>
    <w:rsid w:val="00C3589A"/>
    <w:rsid w:val="00C36C22"/>
    <w:rsid w:val="00C40D88"/>
    <w:rsid w:val="00C41E20"/>
    <w:rsid w:val="00C41E8E"/>
    <w:rsid w:val="00C44BAE"/>
    <w:rsid w:val="00C45846"/>
    <w:rsid w:val="00C45A47"/>
    <w:rsid w:val="00C47884"/>
    <w:rsid w:val="00C47BC2"/>
    <w:rsid w:val="00C47EAA"/>
    <w:rsid w:val="00C503A2"/>
    <w:rsid w:val="00C50C73"/>
    <w:rsid w:val="00C55240"/>
    <w:rsid w:val="00C57876"/>
    <w:rsid w:val="00C57947"/>
    <w:rsid w:val="00C60491"/>
    <w:rsid w:val="00C6072F"/>
    <w:rsid w:val="00C60824"/>
    <w:rsid w:val="00C64456"/>
    <w:rsid w:val="00C64B45"/>
    <w:rsid w:val="00C70552"/>
    <w:rsid w:val="00C70575"/>
    <w:rsid w:val="00C7483D"/>
    <w:rsid w:val="00C75FDB"/>
    <w:rsid w:val="00C76952"/>
    <w:rsid w:val="00C8397E"/>
    <w:rsid w:val="00C8434C"/>
    <w:rsid w:val="00C86B27"/>
    <w:rsid w:val="00C90F1F"/>
    <w:rsid w:val="00C91498"/>
    <w:rsid w:val="00C91A2A"/>
    <w:rsid w:val="00C92314"/>
    <w:rsid w:val="00C958D4"/>
    <w:rsid w:val="00CA50CD"/>
    <w:rsid w:val="00CA727B"/>
    <w:rsid w:val="00CA78BE"/>
    <w:rsid w:val="00CB08BE"/>
    <w:rsid w:val="00CB0BDA"/>
    <w:rsid w:val="00CB21C0"/>
    <w:rsid w:val="00CB5A88"/>
    <w:rsid w:val="00CB5C4C"/>
    <w:rsid w:val="00CB5C6F"/>
    <w:rsid w:val="00CB5E5B"/>
    <w:rsid w:val="00CC0731"/>
    <w:rsid w:val="00CC123D"/>
    <w:rsid w:val="00CC2AF1"/>
    <w:rsid w:val="00CC33D6"/>
    <w:rsid w:val="00CC3F12"/>
    <w:rsid w:val="00CC59DE"/>
    <w:rsid w:val="00CD37A9"/>
    <w:rsid w:val="00CE0B2A"/>
    <w:rsid w:val="00CE1204"/>
    <w:rsid w:val="00CE1648"/>
    <w:rsid w:val="00CE441C"/>
    <w:rsid w:val="00CE4CC8"/>
    <w:rsid w:val="00CE5CAD"/>
    <w:rsid w:val="00CF2CC7"/>
    <w:rsid w:val="00CF377D"/>
    <w:rsid w:val="00CF4C89"/>
    <w:rsid w:val="00CF5112"/>
    <w:rsid w:val="00CF555D"/>
    <w:rsid w:val="00CF6D3C"/>
    <w:rsid w:val="00D0293B"/>
    <w:rsid w:val="00D02ACC"/>
    <w:rsid w:val="00D03505"/>
    <w:rsid w:val="00D03F5F"/>
    <w:rsid w:val="00D04E4F"/>
    <w:rsid w:val="00D11B44"/>
    <w:rsid w:val="00D11E3A"/>
    <w:rsid w:val="00D138D7"/>
    <w:rsid w:val="00D16BC3"/>
    <w:rsid w:val="00D17B20"/>
    <w:rsid w:val="00D20209"/>
    <w:rsid w:val="00D209B2"/>
    <w:rsid w:val="00D238D1"/>
    <w:rsid w:val="00D25383"/>
    <w:rsid w:val="00D260D7"/>
    <w:rsid w:val="00D2612B"/>
    <w:rsid w:val="00D2612E"/>
    <w:rsid w:val="00D26442"/>
    <w:rsid w:val="00D32A4F"/>
    <w:rsid w:val="00D33784"/>
    <w:rsid w:val="00D3695F"/>
    <w:rsid w:val="00D37712"/>
    <w:rsid w:val="00D4087B"/>
    <w:rsid w:val="00D465FA"/>
    <w:rsid w:val="00D46C63"/>
    <w:rsid w:val="00D47541"/>
    <w:rsid w:val="00D512EA"/>
    <w:rsid w:val="00D51C70"/>
    <w:rsid w:val="00D52B1E"/>
    <w:rsid w:val="00D531D5"/>
    <w:rsid w:val="00D54F84"/>
    <w:rsid w:val="00D560B0"/>
    <w:rsid w:val="00D575F5"/>
    <w:rsid w:val="00D6082A"/>
    <w:rsid w:val="00D617A0"/>
    <w:rsid w:val="00D643F2"/>
    <w:rsid w:val="00D65E21"/>
    <w:rsid w:val="00D66F67"/>
    <w:rsid w:val="00D67E50"/>
    <w:rsid w:val="00D71DCC"/>
    <w:rsid w:val="00D7369B"/>
    <w:rsid w:val="00D74E15"/>
    <w:rsid w:val="00D81A10"/>
    <w:rsid w:val="00D82CC9"/>
    <w:rsid w:val="00D82F31"/>
    <w:rsid w:val="00D85807"/>
    <w:rsid w:val="00D874CC"/>
    <w:rsid w:val="00D90367"/>
    <w:rsid w:val="00D9091B"/>
    <w:rsid w:val="00D90F80"/>
    <w:rsid w:val="00D93745"/>
    <w:rsid w:val="00D965DB"/>
    <w:rsid w:val="00DA0C28"/>
    <w:rsid w:val="00DA1D6A"/>
    <w:rsid w:val="00DA49D7"/>
    <w:rsid w:val="00DA4EAF"/>
    <w:rsid w:val="00DA6887"/>
    <w:rsid w:val="00DA6BF4"/>
    <w:rsid w:val="00DB0731"/>
    <w:rsid w:val="00DB3BE0"/>
    <w:rsid w:val="00DB4A79"/>
    <w:rsid w:val="00DB578C"/>
    <w:rsid w:val="00DB791E"/>
    <w:rsid w:val="00DC133D"/>
    <w:rsid w:val="00DC38FC"/>
    <w:rsid w:val="00DC6880"/>
    <w:rsid w:val="00DC705C"/>
    <w:rsid w:val="00DD0808"/>
    <w:rsid w:val="00DD1BF1"/>
    <w:rsid w:val="00DD232B"/>
    <w:rsid w:val="00DD2679"/>
    <w:rsid w:val="00DD3FD8"/>
    <w:rsid w:val="00DD7BFC"/>
    <w:rsid w:val="00DE20F1"/>
    <w:rsid w:val="00DE3052"/>
    <w:rsid w:val="00DE5BC7"/>
    <w:rsid w:val="00DF1E63"/>
    <w:rsid w:val="00DF33F0"/>
    <w:rsid w:val="00DF52AA"/>
    <w:rsid w:val="00DF711B"/>
    <w:rsid w:val="00E007C1"/>
    <w:rsid w:val="00E014C0"/>
    <w:rsid w:val="00E036DD"/>
    <w:rsid w:val="00E03D77"/>
    <w:rsid w:val="00E05CCB"/>
    <w:rsid w:val="00E0613B"/>
    <w:rsid w:val="00E0782B"/>
    <w:rsid w:val="00E07C77"/>
    <w:rsid w:val="00E101A7"/>
    <w:rsid w:val="00E10439"/>
    <w:rsid w:val="00E10488"/>
    <w:rsid w:val="00E11EC3"/>
    <w:rsid w:val="00E1423F"/>
    <w:rsid w:val="00E14DDB"/>
    <w:rsid w:val="00E15923"/>
    <w:rsid w:val="00E1736D"/>
    <w:rsid w:val="00E23CA4"/>
    <w:rsid w:val="00E2495F"/>
    <w:rsid w:val="00E26148"/>
    <w:rsid w:val="00E27460"/>
    <w:rsid w:val="00E2755F"/>
    <w:rsid w:val="00E2784E"/>
    <w:rsid w:val="00E27968"/>
    <w:rsid w:val="00E30C0E"/>
    <w:rsid w:val="00E325E1"/>
    <w:rsid w:val="00E333FC"/>
    <w:rsid w:val="00E36A84"/>
    <w:rsid w:val="00E36A8C"/>
    <w:rsid w:val="00E42D9A"/>
    <w:rsid w:val="00E44131"/>
    <w:rsid w:val="00E448C7"/>
    <w:rsid w:val="00E45C86"/>
    <w:rsid w:val="00E47305"/>
    <w:rsid w:val="00E50293"/>
    <w:rsid w:val="00E57807"/>
    <w:rsid w:val="00E607AE"/>
    <w:rsid w:val="00E61340"/>
    <w:rsid w:val="00E617D2"/>
    <w:rsid w:val="00E622B4"/>
    <w:rsid w:val="00E626F4"/>
    <w:rsid w:val="00E6489F"/>
    <w:rsid w:val="00E65A16"/>
    <w:rsid w:val="00E6774F"/>
    <w:rsid w:val="00E70C19"/>
    <w:rsid w:val="00E73CD0"/>
    <w:rsid w:val="00E747D3"/>
    <w:rsid w:val="00E75725"/>
    <w:rsid w:val="00E768D7"/>
    <w:rsid w:val="00E77CED"/>
    <w:rsid w:val="00E77DA7"/>
    <w:rsid w:val="00E811EA"/>
    <w:rsid w:val="00E813B0"/>
    <w:rsid w:val="00E82D50"/>
    <w:rsid w:val="00E83829"/>
    <w:rsid w:val="00E844D8"/>
    <w:rsid w:val="00E92320"/>
    <w:rsid w:val="00E92FB1"/>
    <w:rsid w:val="00E93339"/>
    <w:rsid w:val="00EA04F8"/>
    <w:rsid w:val="00EA3018"/>
    <w:rsid w:val="00EA36F4"/>
    <w:rsid w:val="00EA3D56"/>
    <w:rsid w:val="00EA3F59"/>
    <w:rsid w:val="00EA6758"/>
    <w:rsid w:val="00EA6797"/>
    <w:rsid w:val="00EB0293"/>
    <w:rsid w:val="00EB215C"/>
    <w:rsid w:val="00EB23ED"/>
    <w:rsid w:val="00EB4D19"/>
    <w:rsid w:val="00EB6146"/>
    <w:rsid w:val="00EB6365"/>
    <w:rsid w:val="00EB70C1"/>
    <w:rsid w:val="00EC06CF"/>
    <w:rsid w:val="00EC16EF"/>
    <w:rsid w:val="00EC1918"/>
    <w:rsid w:val="00EC4A1E"/>
    <w:rsid w:val="00EC6B2B"/>
    <w:rsid w:val="00EC6FB1"/>
    <w:rsid w:val="00EC7A8E"/>
    <w:rsid w:val="00ED01E4"/>
    <w:rsid w:val="00ED5439"/>
    <w:rsid w:val="00ED5888"/>
    <w:rsid w:val="00EE568F"/>
    <w:rsid w:val="00EE5C6D"/>
    <w:rsid w:val="00EE67C6"/>
    <w:rsid w:val="00EF013D"/>
    <w:rsid w:val="00EF073D"/>
    <w:rsid w:val="00EF2A98"/>
    <w:rsid w:val="00EF70AA"/>
    <w:rsid w:val="00F00A5E"/>
    <w:rsid w:val="00F01719"/>
    <w:rsid w:val="00F0188D"/>
    <w:rsid w:val="00F03472"/>
    <w:rsid w:val="00F037D6"/>
    <w:rsid w:val="00F03E15"/>
    <w:rsid w:val="00F07650"/>
    <w:rsid w:val="00F11B6C"/>
    <w:rsid w:val="00F14123"/>
    <w:rsid w:val="00F14E1D"/>
    <w:rsid w:val="00F17B0D"/>
    <w:rsid w:val="00F20B71"/>
    <w:rsid w:val="00F25809"/>
    <w:rsid w:val="00F25EEA"/>
    <w:rsid w:val="00F26CEA"/>
    <w:rsid w:val="00F274AC"/>
    <w:rsid w:val="00F31FAE"/>
    <w:rsid w:val="00F32A9E"/>
    <w:rsid w:val="00F33AAA"/>
    <w:rsid w:val="00F3429C"/>
    <w:rsid w:val="00F370BE"/>
    <w:rsid w:val="00F41F86"/>
    <w:rsid w:val="00F434D2"/>
    <w:rsid w:val="00F4550F"/>
    <w:rsid w:val="00F45D1E"/>
    <w:rsid w:val="00F46AA2"/>
    <w:rsid w:val="00F479AE"/>
    <w:rsid w:val="00F479F7"/>
    <w:rsid w:val="00F5212F"/>
    <w:rsid w:val="00F523AF"/>
    <w:rsid w:val="00F53976"/>
    <w:rsid w:val="00F53B2C"/>
    <w:rsid w:val="00F5498C"/>
    <w:rsid w:val="00F56487"/>
    <w:rsid w:val="00F5673F"/>
    <w:rsid w:val="00F575E7"/>
    <w:rsid w:val="00F638D0"/>
    <w:rsid w:val="00F64AA6"/>
    <w:rsid w:val="00F654A2"/>
    <w:rsid w:val="00F659F9"/>
    <w:rsid w:val="00F6667E"/>
    <w:rsid w:val="00F66EB9"/>
    <w:rsid w:val="00F70A19"/>
    <w:rsid w:val="00F716BD"/>
    <w:rsid w:val="00F73D0E"/>
    <w:rsid w:val="00F74289"/>
    <w:rsid w:val="00F752FB"/>
    <w:rsid w:val="00F75341"/>
    <w:rsid w:val="00F7551E"/>
    <w:rsid w:val="00F755E6"/>
    <w:rsid w:val="00F7776A"/>
    <w:rsid w:val="00F82690"/>
    <w:rsid w:val="00F83D6A"/>
    <w:rsid w:val="00F84953"/>
    <w:rsid w:val="00F851EF"/>
    <w:rsid w:val="00F8754A"/>
    <w:rsid w:val="00F90661"/>
    <w:rsid w:val="00F91336"/>
    <w:rsid w:val="00F9217B"/>
    <w:rsid w:val="00F9294C"/>
    <w:rsid w:val="00F94D16"/>
    <w:rsid w:val="00FA089F"/>
    <w:rsid w:val="00FA12E1"/>
    <w:rsid w:val="00FA20C5"/>
    <w:rsid w:val="00FA33EF"/>
    <w:rsid w:val="00FA3DB9"/>
    <w:rsid w:val="00FA44F3"/>
    <w:rsid w:val="00FA7874"/>
    <w:rsid w:val="00FB0252"/>
    <w:rsid w:val="00FB12F3"/>
    <w:rsid w:val="00FB329E"/>
    <w:rsid w:val="00FB459E"/>
    <w:rsid w:val="00FB5617"/>
    <w:rsid w:val="00FC0E33"/>
    <w:rsid w:val="00FC23E2"/>
    <w:rsid w:val="00FC33FE"/>
    <w:rsid w:val="00FC5718"/>
    <w:rsid w:val="00FD203C"/>
    <w:rsid w:val="00FD2CB4"/>
    <w:rsid w:val="00FD3237"/>
    <w:rsid w:val="00FD6F56"/>
    <w:rsid w:val="00FD726B"/>
    <w:rsid w:val="00FE20F7"/>
    <w:rsid w:val="00FE27E0"/>
    <w:rsid w:val="00FE34A3"/>
    <w:rsid w:val="00FE42D4"/>
    <w:rsid w:val="00FE7373"/>
    <w:rsid w:val="00FF1044"/>
    <w:rsid w:val="00FF173E"/>
    <w:rsid w:val="00FF1810"/>
    <w:rsid w:val="00FF1AAE"/>
    <w:rsid w:val="00FF23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CC"/>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rsid w:val="00A82CFB"/>
    <w:pPr>
      <w:tabs>
        <w:tab w:val="center" w:pos="4677"/>
        <w:tab w:val="right" w:pos="9355"/>
      </w:tabs>
    </w:pPr>
  </w:style>
  <w:style w:type="character" w:customStyle="1" w:styleId="a5">
    <w:name w:val="Верхний колонтитул Знак"/>
    <w:link w:val="a4"/>
    <w:uiPriority w:val="99"/>
    <w:locked/>
    <w:rsid w:val="00A82CFB"/>
    <w:rPr>
      <w:rFonts w:ascii="Tms Rmn" w:hAnsi="Tms Rmn" w:cs="Times New Roman"/>
      <w:sz w:val="20"/>
    </w:rPr>
  </w:style>
  <w:style w:type="paragraph" w:styleId="a6">
    <w:name w:val="footer"/>
    <w:basedOn w:val="a"/>
    <w:link w:val="a7"/>
    <w:uiPriority w:val="99"/>
    <w:rsid w:val="00A82CFB"/>
    <w:pPr>
      <w:tabs>
        <w:tab w:val="center" w:pos="4677"/>
        <w:tab w:val="right" w:pos="9355"/>
      </w:tabs>
    </w:pPr>
  </w:style>
  <w:style w:type="character" w:customStyle="1" w:styleId="a7">
    <w:name w:val="Нижний колонтитул Знак"/>
    <w:link w:val="a6"/>
    <w:uiPriority w:val="99"/>
    <w:locked/>
    <w:rsid w:val="00A82CFB"/>
    <w:rPr>
      <w:rFonts w:ascii="Tms Rmn" w:hAnsi="Tms Rmn" w:cs="Times New Roman"/>
      <w:sz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rsid w:val="001669BF"/>
    <w:rPr>
      <w:rFonts w:ascii="Tahoma" w:hAnsi="Tahoma"/>
      <w:sz w:val="16"/>
      <w:szCs w:val="16"/>
    </w:rPr>
  </w:style>
  <w:style w:type="character" w:customStyle="1" w:styleId="a9">
    <w:name w:val="Текст выноски Знак"/>
    <w:link w:val="a8"/>
    <w:uiPriority w:val="99"/>
    <w:semiHidden/>
    <w:locked/>
    <w:rsid w:val="001669BF"/>
    <w:rPr>
      <w:rFonts w:ascii="Tahoma" w:hAnsi="Tahoma" w:cs="Times New Roman"/>
      <w:sz w:val="16"/>
    </w:rPr>
  </w:style>
  <w:style w:type="paragraph" w:styleId="aa">
    <w:name w:val="footnote text"/>
    <w:basedOn w:val="a"/>
    <w:link w:val="ab"/>
    <w:uiPriority w:val="99"/>
    <w:rsid w:val="00A91A28"/>
  </w:style>
  <w:style w:type="character" w:customStyle="1" w:styleId="ab">
    <w:name w:val="Текст сноски Знак"/>
    <w:link w:val="aa"/>
    <w:uiPriority w:val="99"/>
    <w:locked/>
    <w:rsid w:val="00A91A28"/>
    <w:rPr>
      <w:rFonts w:ascii="Tms Rmn" w:hAnsi="Tms Rmn" w:cs="Times New Roman"/>
    </w:rPr>
  </w:style>
  <w:style w:type="character" w:styleId="ac">
    <w:name w:val="footnote reference"/>
    <w:uiPriority w:val="99"/>
    <w:rsid w:val="00A91A28"/>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5CC"/>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rsid w:val="00A82CFB"/>
    <w:pPr>
      <w:tabs>
        <w:tab w:val="center" w:pos="4677"/>
        <w:tab w:val="right" w:pos="9355"/>
      </w:tabs>
    </w:pPr>
  </w:style>
  <w:style w:type="character" w:customStyle="1" w:styleId="a5">
    <w:name w:val="Верхний колонтитул Знак"/>
    <w:link w:val="a4"/>
    <w:uiPriority w:val="99"/>
    <w:locked/>
    <w:rsid w:val="00A82CFB"/>
    <w:rPr>
      <w:rFonts w:ascii="Tms Rmn" w:hAnsi="Tms Rmn" w:cs="Times New Roman"/>
      <w:sz w:val="20"/>
    </w:rPr>
  </w:style>
  <w:style w:type="paragraph" w:styleId="a6">
    <w:name w:val="footer"/>
    <w:basedOn w:val="a"/>
    <w:link w:val="a7"/>
    <w:uiPriority w:val="99"/>
    <w:rsid w:val="00A82CFB"/>
    <w:pPr>
      <w:tabs>
        <w:tab w:val="center" w:pos="4677"/>
        <w:tab w:val="right" w:pos="9355"/>
      </w:tabs>
    </w:pPr>
  </w:style>
  <w:style w:type="character" w:customStyle="1" w:styleId="a7">
    <w:name w:val="Нижний колонтитул Знак"/>
    <w:link w:val="a6"/>
    <w:uiPriority w:val="99"/>
    <w:locked/>
    <w:rsid w:val="00A82CFB"/>
    <w:rPr>
      <w:rFonts w:ascii="Tms Rmn" w:hAnsi="Tms Rmn" w:cs="Times New Roman"/>
      <w:sz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rsid w:val="001669BF"/>
    <w:rPr>
      <w:rFonts w:ascii="Tahoma" w:hAnsi="Tahoma"/>
      <w:sz w:val="16"/>
      <w:szCs w:val="16"/>
    </w:rPr>
  </w:style>
  <w:style w:type="character" w:customStyle="1" w:styleId="a9">
    <w:name w:val="Текст выноски Знак"/>
    <w:link w:val="a8"/>
    <w:uiPriority w:val="99"/>
    <w:semiHidden/>
    <w:locked/>
    <w:rsid w:val="001669BF"/>
    <w:rPr>
      <w:rFonts w:ascii="Tahoma" w:hAnsi="Tahoma" w:cs="Times New Roman"/>
      <w:sz w:val="16"/>
    </w:rPr>
  </w:style>
  <w:style w:type="paragraph" w:styleId="aa">
    <w:name w:val="footnote text"/>
    <w:basedOn w:val="a"/>
    <w:link w:val="ab"/>
    <w:uiPriority w:val="99"/>
    <w:rsid w:val="00A91A28"/>
  </w:style>
  <w:style w:type="character" w:customStyle="1" w:styleId="ab">
    <w:name w:val="Текст сноски Знак"/>
    <w:link w:val="aa"/>
    <w:uiPriority w:val="99"/>
    <w:locked/>
    <w:rsid w:val="00A91A28"/>
    <w:rPr>
      <w:rFonts w:ascii="Tms Rmn" w:hAnsi="Tms Rmn" w:cs="Times New Roman"/>
    </w:rPr>
  </w:style>
  <w:style w:type="character" w:styleId="ac">
    <w:name w:val="footnote reference"/>
    <w:uiPriority w:val="99"/>
    <w:rsid w:val="00A91A28"/>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248081936">
      <w:marLeft w:val="0"/>
      <w:marRight w:val="0"/>
      <w:marTop w:val="0"/>
      <w:marBottom w:val="0"/>
      <w:divBdr>
        <w:top w:val="none" w:sz="0" w:space="0" w:color="auto"/>
        <w:left w:val="none" w:sz="0" w:space="0" w:color="auto"/>
        <w:bottom w:val="none" w:sz="0" w:space="0" w:color="auto"/>
        <w:right w:val="none" w:sz="0" w:space="0" w:color="auto"/>
      </w:divBdr>
    </w:div>
    <w:div w:id="248081937">
      <w:marLeft w:val="0"/>
      <w:marRight w:val="0"/>
      <w:marTop w:val="0"/>
      <w:marBottom w:val="0"/>
      <w:divBdr>
        <w:top w:val="none" w:sz="0" w:space="0" w:color="auto"/>
        <w:left w:val="none" w:sz="0" w:space="0" w:color="auto"/>
        <w:bottom w:val="none" w:sz="0" w:space="0" w:color="auto"/>
        <w:right w:val="none" w:sz="0" w:space="0" w:color="auto"/>
      </w:divBdr>
    </w:div>
    <w:div w:id="512035098">
      <w:bodyDiv w:val="1"/>
      <w:marLeft w:val="0"/>
      <w:marRight w:val="0"/>
      <w:marTop w:val="0"/>
      <w:marBottom w:val="0"/>
      <w:divBdr>
        <w:top w:val="none" w:sz="0" w:space="0" w:color="auto"/>
        <w:left w:val="none" w:sz="0" w:space="0" w:color="auto"/>
        <w:bottom w:val="none" w:sz="0" w:space="0" w:color="auto"/>
        <w:right w:val="none" w:sz="0" w:space="0" w:color="auto"/>
      </w:divBdr>
    </w:div>
    <w:div w:id="1765875390">
      <w:bodyDiv w:val="1"/>
      <w:marLeft w:val="0"/>
      <w:marRight w:val="0"/>
      <w:marTop w:val="0"/>
      <w:marBottom w:val="0"/>
      <w:divBdr>
        <w:top w:val="none" w:sz="0" w:space="0" w:color="auto"/>
        <w:left w:val="none" w:sz="0" w:space="0" w:color="auto"/>
        <w:bottom w:val="none" w:sz="0" w:space="0" w:color="auto"/>
        <w:right w:val="none" w:sz="0" w:space="0" w:color="auto"/>
      </w:divBdr>
    </w:div>
    <w:div w:id="1907957845">
      <w:bodyDiv w:val="1"/>
      <w:marLeft w:val="0"/>
      <w:marRight w:val="0"/>
      <w:marTop w:val="0"/>
      <w:marBottom w:val="0"/>
      <w:divBdr>
        <w:top w:val="none" w:sz="0" w:space="0" w:color="auto"/>
        <w:left w:val="none" w:sz="0" w:space="0" w:color="auto"/>
        <w:bottom w:val="none" w:sz="0" w:space="0" w:color="auto"/>
        <w:right w:val="none" w:sz="0" w:space="0" w:color="auto"/>
      </w:divBdr>
    </w:div>
    <w:div w:id="202717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0A535-3C17-47E0-B7D3-8F8D3E5C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2524</Words>
  <Characters>14390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Наименование представительного органа муниципального образования </vt:lpstr>
    </vt:vector>
  </TitlesOfParts>
  <Company>ИЗПИ</Company>
  <LinksUpToDate>false</LinksUpToDate>
  <CharactersWithSpaces>16881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представительного органа муниципального образования</dc:title>
  <dc:creator>Праскова</dc:creator>
  <cp:lastModifiedBy>Фая</cp:lastModifiedBy>
  <cp:revision>4</cp:revision>
  <cp:lastPrinted>2019-01-18T05:52:00Z</cp:lastPrinted>
  <dcterms:created xsi:type="dcterms:W3CDTF">2019-01-20T14:57:00Z</dcterms:created>
  <dcterms:modified xsi:type="dcterms:W3CDTF">2019-01-29T08:58:00Z</dcterms:modified>
</cp:coreProperties>
</file>