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0704A7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46E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0456CB" w:rsidRDefault="00D746CF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D6050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</w:t>
      </w:r>
      <w:bookmarkStart w:id="0" w:name="_GoBack"/>
      <w:r w:rsidR="000456CB" w:rsidRPr="00CB539B">
        <w:rPr>
          <w:rFonts w:ascii="Times New Roman" w:hAnsi="Times New Roman"/>
          <w:bCs/>
          <w:sz w:val="28"/>
          <w:szCs w:val="28"/>
        </w:rPr>
        <w:t xml:space="preserve"> «</w:t>
      </w:r>
      <w:r w:rsidR="00D6050A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0456CB" w:rsidRPr="00CB539B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D46EA4" w:rsidRPr="00CB539B" w:rsidRDefault="00D46EA4" w:rsidP="00D46E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25.12.2020 № 122 «О внесении изменений в решение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решением Собрания депутатов Саркеловского сельского поселения от </w:t>
      </w:r>
      <w:r w:rsidRPr="00954D0A">
        <w:rPr>
          <w:rFonts w:ascii="Times New Roman" w:hAnsi="Times New Roman"/>
          <w:sz w:val="28"/>
          <w:szCs w:val="28"/>
        </w:rPr>
        <w:t>25.12.2020 № 123</w:t>
      </w:r>
      <w:r w:rsidRPr="002A5D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5967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бюджете Саркеловского сельского поселения Цимлянского района на 2021 год и на плановый период 2022 и 2023 годов», Администрация Саркеловского сельского поселения,</w:t>
      </w: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B35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года</w:t>
      </w:r>
      <w:r w:rsidR="008C1ED7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F65A84">
        <w:rPr>
          <w:rFonts w:ascii="Times New Roman" w:hAnsi="Times New Roman"/>
          <w:sz w:val="28"/>
          <w:szCs w:val="28"/>
        </w:rPr>
        <w:t>6</w:t>
      </w:r>
      <w:r w:rsidR="00D746CF">
        <w:rPr>
          <w:rFonts w:ascii="Times New Roman" w:hAnsi="Times New Roman"/>
          <w:sz w:val="28"/>
          <w:szCs w:val="28"/>
        </w:rPr>
        <w:t xml:space="preserve"> «Об утверждении </w:t>
      </w:r>
      <w:r w:rsidR="000456CB" w:rsidRPr="00CB539B">
        <w:rPr>
          <w:rFonts w:ascii="Times New Roman" w:hAnsi="Times New Roman"/>
          <w:sz w:val="28"/>
          <w:szCs w:val="28"/>
        </w:rPr>
        <w:t xml:space="preserve"> муниципальн</w:t>
      </w:r>
      <w:r w:rsidR="00D746CF">
        <w:rPr>
          <w:rFonts w:ascii="Times New Roman" w:hAnsi="Times New Roman"/>
          <w:sz w:val="28"/>
          <w:szCs w:val="28"/>
        </w:rPr>
        <w:t>ой</w:t>
      </w:r>
      <w:r w:rsidR="000456CB" w:rsidRPr="00CB539B">
        <w:rPr>
          <w:rFonts w:ascii="Times New Roman" w:hAnsi="Times New Roman"/>
          <w:sz w:val="28"/>
          <w:szCs w:val="28"/>
        </w:rPr>
        <w:t xml:space="preserve"> программ</w:t>
      </w:r>
      <w:r w:rsidR="00D746CF"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 «</w:t>
      </w:r>
      <w:r w:rsidR="00F65A84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F65A84">
        <w:rPr>
          <w:rFonts w:ascii="Times New Roman" w:hAnsi="Times New Roman"/>
          <w:sz w:val="28"/>
          <w:szCs w:val="28"/>
        </w:rPr>
        <w:t xml:space="preserve">»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04A7" w:rsidRDefault="000704A7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04A7">
        <w:rPr>
          <w:rFonts w:ascii="Times New Roman" w:hAnsi="Times New Roman"/>
          <w:sz w:val="28"/>
          <w:szCs w:val="28"/>
        </w:rPr>
        <w:t>27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D46E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0704A7">
        <w:rPr>
          <w:rFonts w:ascii="Times New Roman" w:hAnsi="Times New Roman"/>
          <w:sz w:val="28"/>
          <w:szCs w:val="28"/>
        </w:rPr>
        <w:t>15</w:t>
      </w: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EC4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AF5379" w:rsidRDefault="00AF5379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1B5C13">
        <w:rPr>
          <w:rFonts w:ascii="Times New Roman" w:hAnsi="Times New Roman"/>
          <w:bCs/>
          <w:sz w:val="28"/>
          <w:szCs w:val="28"/>
        </w:rPr>
        <w:t>6</w:t>
      </w:r>
      <w:r w:rsidRPr="00AF5379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Саркеловского сельского поселения  Цимлянского района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CE78B4">
              <w:rPr>
                <w:rFonts w:ascii="Times New Roman" w:hAnsi="Times New Roman"/>
                <w:kern w:val="2"/>
                <w:sz w:val="28"/>
                <w:szCs w:val="28"/>
              </w:rPr>
              <w:t>78,7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288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DC3B23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E76E15">
        <w:rPr>
          <w:rFonts w:ascii="Times New Roman" w:hAnsi="Times New Roman"/>
          <w:bCs/>
          <w:sz w:val="28"/>
          <w:szCs w:val="28"/>
        </w:rPr>
        <w:t>Развитие и модернизация электрических сетей, включая сети уличного освещения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4</w:t>
            </w:r>
            <w:r w:rsidR="00CE78B4">
              <w:rPr>
                <w:rFonts w:ascii="Times New Roman" w:hAnsi="Times New Roman"/>
                <w:kern w:val="2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CE78B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288,7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50,0 тыс. рублей;</w:t>
            </w:r>
          </w:p>
          <w:p w:rsidR="003C74CA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10,0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3F2136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F2136" w:rsidRDefault="003F2136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3F2136" w:rsidSect="00CE78B4">
          <w:pgSz w:w="11906" w:h="16838"/>
          <w:pgMar w:top="709" w:right="851" w:bottom="426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Pr="00A42D79">
        <w:rPr>
          <w:rFonts w:ascii="Times New Roman" w:hAnsi="Times New Roman"/>
          <w:kern w:val="2"/>
          <w:sz w:val="28"/>
          <w:szCs w:val="28"/>
        </w:rPr>
        <w:t xml:space="preserve">3. Приложение № 3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A42D79" w:rsidRPr="00A42D79">
        <w:rPr>
          <w:rFonts w:ascii="Times New Roman" w:hAnsi="Times New Roman"/>
          <w:bCs/>
          <w:sz w:val="28"/>
          <w:szCs w:val="28"/>
        </w:rPr>
        <w:t>Эффективность</w:t>
      </w:r>
      <w:r w:rsidR="00A42D79"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3402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709"/>
        <w:gridCol w:w="567"/>
        <w:gridCol w:w="708"/>
        <w:gridCol w:w="709"/>
        <w:gridCol w:w="709"/>
        <w:gridCol w:w="567"/>
        <w:gridCol w:w="567"/>
        <w:gridCol w:w="709"/>
        <w:gridCol w:w="567"/>
      </w:tblGrid>
      <w:tr w:rsidR="000903CC" w:rsidRPr="00A1447A" w:rsidTr="000A31B8">
        <w:trPr>
          <w:trHeight w:val="6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0903CC" w:rsidRPr="00A1447A" w:rsidTr="000A31B8">
        <w:trPr>
          <w:trHeight w:val="90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0903CC" w:rsidRPr="00A1447A" w:rsidTr="000A31B8">
        <w:trPr>
          <w:trHeight w:val="15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0903CC" w:rsidRPr="00A1447A" w:rsidTr="000A31B8">
        <w:trPr>
          <w:trHeight w:val="3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A31B8" w:rsidP="00702763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0903CC" w:rsidRPr="00A1447A">
              <w:rPr>
                <w:rFonts w:ascii="Times New Roman" w:hAnsi="Times New Roman"/>
                <w:bCs/>
                <w:color w:val="000000"/>
              </w:rPr>
              <w:t>амма «Энергоэффективность и развитие 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BB072B" w:rsidP="00BB07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</w:t>
            </w:r>
            <w:r w:rsidR="000903CC"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BB072B" w:rsidP="00BB072B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="000903CC"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BB072B" w:rsidP="0084112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="000903C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841126" w:rsidP="00BB07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03CC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BB072B" w:rsidRPr="00A1447A" w:rsidTr="000A31B8">
        <w:trPr>
          <w:trHeight w:val="32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D3125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D31250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0A31B8">
        <w:trPr>
          <w:trHeight w:val="56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0A31B8">
        <w:trPr>
          <w:trHeight w:val="69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58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250" w:rsidRPr="00A1447A" w:rsidTr="000A31B8">
        <w:trPr>
          <w:trHeight w:val="65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111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>энергосберегающего оборудования и материалов для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1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0903CC" w:rsidRPr="00A1447A" w:rsidTr="000A31B8">
        <w:trPr>
          <w:trHeight w:val="6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ОМ.1.3.Повышение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4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4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7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13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11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250" w:rsidRPr="00A1447A" w:rsidTr="000A31B8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Pr="00EE50DD" w:rsidRDefault="00D742C2" w:rsidP="00B352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СП</w:t>
      </w:r>
      <w:r w:rsidR="00904FAB">
        <w:rPr>
          <w:rFonts w:ascii="Times New Roman" w:hAnsi="Times New Roman"/>
          <w:kern w:val="2"/>
        </w:rPr>
        <w:t xml:space="preserve"> </w:t>
      </w:r>
      <w:r w:rsidRPr="00EE50DD">
        <w:rPr>
          <w:rFonts w:ascii="Times New Roman" w:hAnsi="Times New Roman"/>
          <w:kern w:val="2"/>
        </w:rPr>
        <w:t xml:space="preserve">- </w:t>
      </w:r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 сельское поселение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629EE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2D79">
        <w:rPr>
          <w:rFonts w:ascii="Times New Roman" w:hAnsi="Times New Roman"/>
          <w:kern w:val="2"/>
          <w:sz w:val="28"/>
          <w:szCs w:val="28"/>
        </w:rPr>
        <w:lastRenderedPageBreak/>
        <w:t xml:space="preserve">3. 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1629EE" w:rsidRPr="001629EE">
        <w:rPr>
          <w:rFonts w:ascii="Times New Roman" w:hAnsi="Times New Roman"/>
          <w:sz w:val="24"/>
          <w:szCs w:val="24"/>
        </w:rPr>
        <w:t>Эффективность и развитие энергетики</w:t>
      </w:r>
      <w:r w:rsidRPr="001629EE">
        <w:rPr>
          <w:rFonts w:ascii="Times New Roman" w:hAnsi="Times New Roman"/>
          <w:sz w:val="24"/>
          <w:szCs w:val="24"/>
        </w:rPr>
        <w:t>»</w:t>
      </w: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1843"/>
        <w:gridCol w:w="3686"/>
        <w:gridCol w:w="1134"/>
        <w:gridCol w:w="992"/>
        <w:gridCol w:w="850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:rsidTr="00702763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E86895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702763" w:rsidRPr="008D2FF0" w:rsidTr="00702763">
        <w:trPr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:rsidR="00702763" w:rsidRPr="008D2FF0" w:rsidRDefault="00702763" w:rsidP="007027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92"/>
        <w:gridCol w:w="1145"/>
        <w:gridCol w:w="975"/>
        <w:gridCol w:w="850"/>
        <w:gridCol w:w="567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:rsidTr="001B33E8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2" w:type="dxa"/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072B" w:rsidRPr="008D2FF0" w:rsidTr="001B33E8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:rsidR="00BB072B" w:rsidRPr="00901845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BB072B" w:rsidRPr="008D2FF0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«Энергоэффективность и развитие  энергетики»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BB072B" w:rsidRPr="002B0874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75" w:type="dxa"/>
          </w:tcPr>
          <w:p w:rsidR="00BB072B" w:rsidRPr="00A1447A" w:rsidRDefault="00BB072B" w:rsidP="00D3125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BB072B" w:rsidRPr="00A1447A" w:rsidRDefault="00BB072B" w:rsidP="00D31250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BB072B" w:rsidRPr="002B0874" w:rsidRDefault="00BB072B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B072B" w:rsidRPr="008D2FF0" w:rsidTr="001B33E8">
        <w:trPr>
          <w:trHeight w:val="307"/>
        </w:trPr>
        <w:tc>
          <w:tcPr>
            <w:tcW w:w="1843" w:type="dxa"/>
            <w:vMerge/>
            <w:vAlign w:val="center"/>
            <w:hideMark/>
          </w:tcPr>
          <w:p w:rsidR="00BB072B" w:rsidRPr="008D2FF0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BB072B" w:rsidRPr="002B0874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75" w:type="dxa"/>
          </w:tcPr>
          <w:p w:rsidR="00BB072B" w:rsidRPr="00A1447A" w:rsidRDefault="00BB072B" w:rsidP="00D3125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BB072B" w:rsidRPr="00A1447A" w:rsidRDefault="00BB072B" w:rsidP="00D31250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BB072B" w:rsidRPr="002B0874" w:rsidRDefault="00BB072B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4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53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:rsidTr="001B33E8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:rsidR="003E7BA1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:rsidR="003E7BA1" w:rsidRPr="008D2FF0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повышение энергетической эффективности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E7BA1" w:rsidRPr="00A1447A" w:rsidRDefault="003E7BA1" w:rsidP="0014435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75" w:type="dxa"/>
          </w:tcPr>
          <w:p w:rsidR="003E7BA1" w:rsidRPr="00A1447A" w:rsidRDefault="003E7BA1" w:rsidP="0014435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3E7BA1" w:rsidRPr="00A1447A" w:rsidRDefault="003E7BA1" w:rsidP="00144359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7BA1" w:rsidRPr="00A1447A" w:rsidRDefault="003E7BA1" w:rsidP="0014435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A1447A" w:rsidRDefault="003E7BA1" w:rsidP="001443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A1447A" w:rsidRDefault="003E7BA1" w:rsidP="001443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E7BA1" w:rsidRPr="008D2FF0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E7BA1" w:rsidRPr="00A1447A" w:rsidRDefault="003E7BA1" w:rsidP="0014435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75" w:type="dxa"/>
          </w:tcPr>
          <w:p w:rsidR="003E7BA1" w:rsidRPr="00A1447A" w:rsidRDefault="003E7BA1" w:rsidP="0014435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3E7BA1" w:rsidRPr="00A1447A" w:rsidRDefault="003E7BA1" w:rsidP="00144359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7BA1" w:rsidRPr="00A1447A" w:rsidRDefault="003E7BA1" w:rsidP="0014435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A1447A" w:rsidRDefault="003E7BA1" w:rsidP="001443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A1447A" w:rsidRDefault="003E7BA1" w:rsidP="001443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:rsidTr="001B33E8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:rsidR="003E7BA1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:rsidR="003E7BA1" w:rsidRPr="006122A8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:rsidTr="001B33E8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E7BA1" w:rsidRPr="008D2FF0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35" w:rsidRDefault="003D1835" w:rsidP="000456CB">
      <w:pPr>
        <w:spacing w:after="0" w:line="240" w:lineRule="auto"/>
      </w:pPr>
      <w:r>
        <w:separator/>
      </w:r>
    </w:p>
  </w:endnote>
  <w:endnote w:type="continuationSeparator" w:id="1">
    <w:p w:rsidR="003D1835" w:rsidRDefault="003D1835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35" w:rsidRDefault="003D1835" w:rsidP="000456CB">
      <w:pPr>
        <w:spacing w:after="0" w:line="240" w:lineRule="auto"/>
      </w:pPr>
      <w:r>
        <w:separator/>
      </w:r>
    </w:p>
  </w:footnote>
  <w:footnote w:type="continuationSeparator" w:id="1">
    <w:p w:rsidR="003D1835" w:rsidRDefault="003D1835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04A7"/>
    <w:rsid w:val="00073F86"/>
    <w:rsid w:val="000903CC"/>
    <w:rsid w:val="000A31B8"/>
    <w:rsid w:val="001023DA"/>
    <w:rsid w:val="0010509E"/>
    <w:rsid w:val="00110D09"/>
    <w:rsid w:val="00111778"/>
    <w:rsid w:val="001629EE"/>
    <w:rsid w:val="00171F89"/>
    <w:rsid w:val="001A478E"/>
    <w:rsid w:val="001B33E8"/>
    <w:rsid w:val="001B5C13"/>
    <w:rsid w:val="001D64EC"/>
    <w:rsid w:val="001E0079"/>
    <w:rsid w:val="001E6D03"/>
    <w:rsid w:val="002738E4"/>
    <w:rsid w:val="00285925"/>
    <w:rsid w:val="002A36FF"/>
    <w:rsid w:val="002B0B57"/>
    <w:rsid w:val="002B49D8"/>
    <w:rsid w:val="002E782B"/>
    <w:rsid w:val="002F661B"/>
    <w:rsid w:val="003316F8"/>
    <w:rsid w:val="0034351F"/>
    <w:rsid w:val="00352831"/>
    <w:rsid w:val="003574AD"/>
    <w:rsid w:val="00372513"/>
    <w:rsid w:val="00382227"/>
    <w:rsid w:val="00385197"/>
    <w:rsid w:val="003A3B8A"/>
    <w:rsid w:val="003B32ED"/>
    <w:rsid w:val="003C0066"/>
    <w:rsid w:val="003C43E2"/>
    <w:rsid w:val="003C74CA"/>
    <w:rsid w:val="003D055A"/>
    <w:rsid w:val="003D1835"/>
    <w:rsid w:val="003E7BA1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96092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7213A"/>
    <w:rsid w:val="00587CF2"/>
    <w:rsid w:val="00590DA3"/>
    <w:rsid w:val="005B5F4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6FEA"/>
    <w:rsid w:val="006F7D92"/>
    <w:rsid w:val="00702763"/>
    <w:rsid w:val="00732CE3"/>
    <w:rsid w:val="00737C33"/>
    <w:rsid w:val="00741197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F0CC3"/>
    <w:rsid w:val="00904FAB"/>
    <w:rsid w:val="00905925"/>
    <w:rsid w:val="009118E5"/>
    <w:rsid w:val="00956E0E"/>
    <w:rsid w:val="00957500"/>
    <w:rsid w:val="0097066C"/>
    <w:rsid w:val="00981F9B"/>
    <w:rsid w:val="0098591A"/>
    <w:rsid w:val="009C1DD9"/>
    <w:rsid w:val="009C3031"/>
    <w:rsid w:val="009E6894"/>
    <w:rsid w:val="009F76F5"/>
    <w:rsid w:val="00A22A79"/>
    <w:rsid w:val="00A42D79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28E4"/>
    <w:rsid w:val="00B55CCE"/>
    <w:rsid w:val="00B64580"/>
    <w:rsid w:val="00B6463E"/>
    <w:rsid w:val="00B7158A"/>
    <w:rsid w:val="00BB072B"/>
    <w:rsid w:val="00C0211C"/>
    <w:rsid w:val="00C04C00"/>
    <w:rsid w:val="00C06FE8"/>
    <w:rsid w:val="00C126CC"/>
    <w:rsid w:val="00C23ED0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E78B4"/>
    <w:rsid w:val="00D21D04"/>
    <w:rsid w:val="00D31250"/>
    <w:rsid w:val="00D46EA4"/>
    <w:rsid w:val="00D6050A"/>
    <w:rsid w:val="00D63531"/>
    <w:rsid w:val="00D742C2"/>
    <w:rsid w:val="00D746CF"/>
    <w:rsid w:val="00D94112"/>
    <w:rsid w:val="00DB6D44"/>
    <w:rsid w:val="00DC3B23"/>
    <w:rsid w:val="00DE4501"/>
    <w:rsid w:val="00E268E3"/>
    <w:rsid w:val="00E27F98"/>
    <w:rsid w:val="00E60FD9"/>
    <w:rsid w:val="00E63A06"/>
    <w:rsid w:val="00E64E50"/>
    <w:rsid w:val="00E67D6E"/>
    <w:rsid w:val="00E766A9"/>
    <w:rsid w:val="00E76E15"/>
    <w:rsid w:val="00E834B2"/>
    <w:rsid w:val="00EB182C"/>
    <w:rsid w:val="00EC4081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A6C00"/>
    <w:rsid w:val="00FB7249"/>
    <w:rsid w:val="00FC7F9A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15</cp:revision>
  <cp:lastPrinted>2021-01-22T05:47:00Z</cp:lastPrinted>
  <dcterms:created xsi:type="dcterms:W3CDTF">2019-04-05T10:33:00Z</dcterms:created>
  <dcterms:modified xsi:type="dcterms:W3CDTF">2021-01-27T10:00:00Z</dcterms:modified>
</cp:coreProperties>
</file>