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РОССИЙСКАЯ ФЕДЕРАЦИЯ</w:t>
      </w: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 xml:space="preserve">РОСТОВСКАЯ ОБЛАСТЬ                       </w:t>
      </w:r>
    </w:p>
    <w:p w:rsidR="00D157F9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МУНИЦИПАЛЬНОЕ ОБРАЗОВАНИЕ</w:t>
      </w:r>
    </w:p>
    <w:p w:rsidR="00BA62B4" w:rsidRPr="00F027A2" w:rsidRDefault="00D157F9" w:rsidP="00052E12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АДМИНИСТРАЦИЯСАРКЕЛОВСКОГО СЕЛЬСКОГО ПОСЕЛЕНИЯ</w:t>
      </w:r>
    </w:p>
    <w:p w:rsidR="00D157F9" w:rsidRPr="00F027A2" w:rsidRDefault="00D157F9" w:rsidP="007B73B3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ПОСТАНОВЛЕНИЕ</w:t>
      </w:r>
    </w:p>
    <w:p w:rsidR="007C58E9" w:rsidRPr="00196421" w:rsidRDefault="007C58E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C58E9" w:rsidTr="007C58E9">
        <w:tc>
          <w:tcPr>
            <w:tcW w:w="3190" w:type="dxa"/>
          </w:tcPr>
          <w:p w:rsidR="007C58E9" w:rsidRDefault="00FB6C2A" w:rsidP="00095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C58E9">
              <w:rPr>
                <w:sz w:val="28"/>
                <w:szCs w:val="28"/>
              </w:rPr>
              <w:t>.</w:t>
            </w:r>
            <w:r w:rsidR="000953E3">
              <w:rPr>
                <w:sz w:val="28"/>
                <w:szCs w:val="28"/>
              </w:rPr>
              <w:t>01</w:t>
            </w:r>
            <w:r w:rsidR="007C58E9">
              <w:rPr>
                <w:sz w:val="28"/>
                <w:szCs w:val="28"/>
              </w:rPr>
              <w:t>.20</w:t>
            </w:r>
            <w:r w:rsidR="000953E3">
              <w:rPr>
                <w:sz w:val="28"/>
                <w:szCs w:val="28"/>
              </w:rPr>
              <w:t>20</w:t>
            </w:r>
            <w:r w:rsidR="007C58E9" w:rsidRPr="0042622B">
              <w:rPr>
                <w:sz w:val="28"/>
                <w:szCs w:val="28"/>
              </w:rPr>
              <w:t xml:space="preserve">            </w:t>
            </w:r>
            <w:r w:rsidR="007C58E9">
              <w:rPr>
                <w:sz w:val="28"/>
                <w:szCs w:val="28"/>
              </w:rPr>
              <w:t xml:space="preserve">                     </w:t>
            </w:r>
            <w:r w:rsidR="007C58E9" w:rsidRPr="004262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7C58E9" w:rsidRDefault="007C58E9" w:rsidP="007C58E9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 w:rsidR="00FB6C2A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90" w:type="dxa"/>
          </w:tcPr>
          <w:p w:rsidR="007C58E9" w:rsidRPr="009E70F3" w:rsidRDefault="007C58E9" w:rsidP="007C58E9">
            <w:pPr>
              <w:jc w:val="right"/>
              <w:rPr>
                <w:sz w:val="28"/>
                <w:szCs w:val="28"/>
              </w:rPr>
            </w:pPr>
            <w:r w:rsidRPr="009E70F3"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</w:p>
    <w:p w:rsidR="00EE6C4A" w:rsidRDefault="000016E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CA7B2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профилактики</w:t>
      </w:r>
    </w:p>
    <w:p w:rsidR="00EE6C4A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нарушений обязательных требований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369F7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осуществлению муниципального контроля</w:t>
      </w:r>
    </w:p>
    <w:p w:rsidR="005369F7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Саркеловского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E6C4A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>в сфере благоустройства</w:t>
      </w:r>
      <w:r w:rsidR="008C612A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 xml:space="preserve">на </w:t>
      </w:r>
      <w:r w:rsidR="00924F5F">
        <w:rPr>
          <w:color w:val="000000"/>
          <w:sz w:val="28"/>
          <w:szCs w:val="28"/>
        </w:rPr>
        <w:t>2020</w:t>
      </w:r>
      <w:r w:rsidR="00A54A9F">
        <w:rPr>
          <w:color w:val="000000"/>
          <w:sz w:val="28"/>
          <w:szCs w:val="28"/>
        </w:rPr>
        <w:t xml:space="preserve"> год</w:t>
      </w:r>
    </w:p>
    <w:p w:rsidR="00CA2AC2" w:rsidRPr="00A629A3" w:rsidRDefault="00CA2AC2" w:rsidP="00CA2AC2">
      <w:pPr>
        <w:ind w:left="567" w:hanging="567"/>
        <w:rPr>
          <w:bCs/>
          <w:sz w:val="28"/>
          <w:szCs w:val="34"/>
        </w:rPr>
      </w:pPr>
    </w:p>
    <w:p w:rsidR="00924F5F" w:rsidRPr="0018218D" w:rsidRDefault="00924F5F" w:rsidP="003755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proofErr w:type="gramStart"/>
      <w:r w:rsidRPr="00037B05">
        <w:rPr>
          <w:sz w:val="28"/>
          <w:szCs w:val="28"/>
        </w:rPr>
        <w:t>В соответствии с Федеральным</w:t>
      </w:r>
      <w:r w:rsidR="006831CE">
        <w:rPr>
          <w:sz w:val="28"/>
          <w:szCs w:val="28"/>
        </w:rPr>
        <w:t>и</w:t>
      </w:r>
      <w:r w:rsidRPr="00037B05">
        <w:rPr>
          <w:sz w:val="28"/>
          <w:szCs w:val="28"/>
        </w:rPr>
        <w:t xml:space="preserve"> закон</w:t>
      </w:r>
      <w:r w:rsidR="006831CE">
        <w:rPr>
          <w:sz w:val="28"/>
          <w:szCs w:val="28"/>
        </w:rPr>
        <w:t>ами</w:t>
      </w:r>
      <w:r w:rsidRPr="00037B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513B7">
        <w:rPr>
          <w:sz w:val="28"/>
          <w:szCs w:val="28"/>
        </w:rPr>
        <w:t xml:space="preserve">, </w:t>
      </w:r>
      <w:r w:rsidR="00375514">
        <w:rPr>
          <w:color w:val="000000"/>
          <w:sz w:val="28"/>
          <w:szCs w:val="28"/>
        </w:rPr>
        <w:t>п</w:t>
      </w:r>
      <w:r w:rsidR="0018218D" w:rsidRPr="0018218D">
        <w:rPr>
          <w:color w:val="000000"/>
          <w:sz w:val="28"/>
          <w:szCs w:val="28"/>
        </w:rPr>
        <w:t>остановление</w:t>
      </w:r>
      <w:r w:rsidR="00375514">
        <w:rPr>
          <w:color w:val="000000"/>
          <w:sz w:val="28"/>
          <w:szCs w:val="28"/>
        </w:rPr>
        <w:t>м</w:t>
      </w:r>
      <w:r w:rsidR="0018218D" w:rsidRPr="0018218D">
        <w:rPr>
          <w:color w:val="000000"/>
          <w:sz w:val="28"/>
          <w:szCs w:val="28"/>
        </w:rPr>
        <w:t xml:space="preserve"> Правительства Р</w:t>
      </w:r>
      <w:r w:rsidR="00375514">
        <w:rPr>
          <w:color w:val="000000"/>
          <w:sz w:val="28"/>
          <w:szCs w:val="28"/>
        </w:rPr>
        <w:t xml:space="preserve">оссийской </w:t>
      </w:r>
      <w:r w:rsidR="0018218D" w:rsidRPr="0018218D">
        <w:rPr>
          <w:color w:val="000000"/>
          <w:sz w:val="28"/>
          <w:szCs w:val="28"/>
        </w:rPr>
        <w:t>Ф</w:t>
      </w:r>
      <w:r w:rsidR="00375514">
        <w:rPr>
          <w:color w:val="000000"/>
          <w:sz w:val="28"/>
          <w:szCs w:val="28"/>
        </w:rPr>
        <w:t>едерации</w:t>
      </w:r>
      <w:r w:rsidR="0018218D" w:rsidRPr="0018218D">
        <w:rPr>
          <w:color w:val="000000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="0018218D" w:rsidRPr="0018218D">
        <w:rPr>
          <w:color w:val="000000"/>
          <w:sz w:val="28"/>
          <w:szCs w:val="28"/>
        </w:rPr>
        <w:t xml:space="preserve"> </w:t>
      </w:r>
      <w:proofErr w:type="gramStart"/>
      <w:r w:rsidR="0018218D" w:rsidRPr="0018218D">
        <w:rPr>
          <w:color w:val="000000"/>
          <w:sz w:val="28"/>
          <w:szCs w:val="28"/>
        </w:rPr>
        <w:t>профилактике нарушений обязательных требований, требований, установленных муниципальными правовыми актами»</w:t>
      </w:r>
      <w:r w:rsidR="00375514">
        <w:rPr>
          <w:color w:val="000000"/>
          <w:sz w:val="28"/>
          <w:szCs w:val="28"/>
        </w:rPr>
        <w:t xml:space="preserve">, </w:t>
      </w:r>
      <w:r w:rsidRPr="00E513B7">
        <w:rPr>
          <w:sz w:val="28"/>
          <w:szCs w:val="28"/>
        </w:rPr>
        <w:t xml:space="preserve">руководствуясь </w:t>
      </w:r>
      <w:r w:rsidR="008B6D4A">
        <w:rPr>
          <w:sz w:val="28"/>
          <w:szCs w:val="28"/>
        </w:rPr>
        <w:t xml:space="preserve">решением Собрания депутатов Саркеловского сельского поселения от 26.10.2017 № 39 «О принятии Правил благоустройства территории Саркеловского сельского поселения», </w:t>
      </w:r>
      <w:r>
        <w:rPr>
          <w:sz w:val="28"/>
          <w:szCs w:val="28"/>
        </w:rPr>
        <w:t>Уставом</w:t>
      </w:r>
      <w:r w:rsidRPr="00E513B7">
        <w:rPr>
          <w:sz w:val="28"/>
          <w:szCs w:val="28"/>
        </w:rPr>
        <w:t xml:space="preserve"> </w:t>
      </w:r>
      <w:r w:rsidR="006831CE">
        <w:rPr>
          <w:sz w:val="28"/>
          <w:szCs w:val="28"/>
        </w:rPr>
        <w:t>муниципального образования «Саркеловское</w:t>
      </w:r>
      <w:r>
        <w:rPr>
          <w:sz w:val="28"/>
          <w:szCs w:val="28"/>
        </w:rPr>
        <w:t xml:space="preserve"> сельско</w:t>
      </w:r>
      <w:r w:rsidR="006831CE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6831CE">
        <w:rPr>
          <w:sz w:val="28"/>
          <w:szCs w:val="28"/>
        </w:rPr>
        <w:t>е»</w:t>
      </w:r>
      <w:r w:rsidRPr="00E513B7">
        <w:rPr>
          <w:sz w:val="28"/>
          <w:szCs w:val="28"/>
        </w:rPr>
        <w:t xml:space="preserve">, </w:t>
      </w:r>
      <w:r w:rsidR="0044158F" w:rsidRPr="0044158F">
        <w:rPr>
          <w:sz w:val="28"/>
          <w:szCs w:val="28"/>
        </w:rPr>
        <w:t>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</w:t>
      </w:r>
      <w:r>
        <w:rPr>
          <w:sz w:val="28"/>
          <w:szCs w:val="28"/>
        </w:rPr>
        <w:t xml:space="preserve">, Администрация </w:t>
      </w:r>
      <w:r w:rsidR="00945BBC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 сельского поселения </w:t>
      </w:r>
      <w:proofErr w:type="gramEnd"/>
    </w:p>
    <w:p w:rsidR="00750251" w:rsidRPr="005369F7" w:rsidRDefault="00925C80" w:rsidP="002B12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7616E6" w:rsidRPr="007616E6" w:rsidRDefault="00FB060F" w:rsidP="007616E6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44158F" w:rsidRPr="0044158F">
        <w:rPr>
          <w:color w:val="000000"/>
          <w:sz w:val="28"/>
          <w:szCs w:val="28"/>
        </w:rPr>
        <w:t xml:space="preserve"> </w:t>
      </w:r>
      <w:r w:rsidR="00CA7B2B">
        <w:rPr>
          <w:color w:val="000000"/>
          <w:sz w:val="28"/>
          <w:szCs w:val="28"/>
        </w:rPr>
        <w:t>П</w:t>
      </w:r>
      <w:r w:rsidR="0044158F" w:rsidRPr="0044158F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у</w:t>
      </w:r>
      <w:r w:rsidR="0044158F" w:rsidRPr="0044158F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муниципального контроля на территории Саркеловского сельского поселения в сфере благоустройства</w:t>
      </w:r>
      <w:r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на 2020</w:t>
      </w:r>
      <w:r w:rsidR="00A54A9F"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год</w:t>
      </w:r>
      <w:r w:rsidR="007616E6">
        <w:rPr>
          <w:sz w:val="28"/>
          <w:szCs w:val="28"/>
        </w:rPr>
        <w:t>, согласно приложению № 1.</w:t>
      </w:r>
    </w:p>
    <w:p w:rsidR="00D800B3" w:rsidRDefault="002C5DB6" w:rsidP="00D800B3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в сети «Интернет» на официальном сайте Администрации Цимлянского района – раздел «Поселения»</w:t>
      </w:r>
      <w:r w:rsidR="00D800B3" w:rsidRPr="006F366E">
        <w:rPr>
          <w:sz w:val="28"/>
          <w:szCs w:val="28"/>
        </w:rPr>
        <w:t>.</w:t>
      </w:r>
    </w:p>
    <w:p w:rsidR="00CF58E2" w:rsidRPr="00D800B3" w:rsidRDefault="00CF58E2" w:rsidP="00D800B3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D800B3">
        <w:rPr>
          <w:sz w:val="28"/>
          <w:szCs w:val="28"/>
        </w:rPr>
        <w:t>Контроль за</w:t>
      </w:r>
      <w:proofErr w:type="gramEnd"/>
      <w:r w:rsidRPr="00D800B3">
        <w:rPr>
          <w:sz w:val="28"/>
          <w:szCs w:val="28"/>
        </w:rPr>
        <w:t xml:space="preserve"> выполнением постанов</w:t>
      </w:r>
      <w:r w:rsidR="00A46F03" w:rsidRPr="00D800B3">
        <w:rPr>
          <w:sz w:val="28"/>
          <w:szCs w:val="28"/>
        </w:rPr>
        <w:t>ления возложить на заместителя г</w:t>
      </w:r>
      <w:r w:rsidRPr="00D800B3">
        <w:rPr>
          <w:sz w:val="28"/>
          <w:szCs w:val="28"/>
        </w:rPr>
        <w:t xml:space="preserve">лавы Администрации Саркеловского сельского поселения </w:t>
      </w:r>
      <w:r w:rsidR="00D45C5E" w:rsidRPr="00D800B3">
        <w:rPr>
          <w:sz w:val="28"/>
          <w:szCs w:val="28"/>
        </w:rPr>
        <w:t>Рубцову Д.А.</w:t>
      </w:r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925C80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63E1A"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</w:t>
      </w:r>
      <w:r w:rsidR="002C5DB6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>А.В. Миненко</w:t>
      </w:r>
    </w:p>
    <w:p w:rsidR="00393A01" w:rsidRDefault="00393A01" w:rsidP="001C3BD7">
      <w:pPr>
        <w:rPr>
          <w:color w:val="000000"/>
          <w:sz w:val="18"/>
          <w:szCs w:val="18"/>
        </w:rPr>
      </w:pPr>
    </w:p>
    <w:p w:rsidR="00085001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</w:t>
      </w:r>
      <w:proofErr w:type="gramStart"/>
      <w:r>
        <w:rPr>
          <w:color w:val="000000"/>
          <w:sz w:val="18"/>
          <w:szCs w:val="18"/>
        </w:rPr>
        <w:t>.г</w:t>
      </w:r>
      <w:proofErr w:type="gramEnd"/>
      <w:r>
        <w:rPr>
          <w:color w:val="000000"/>
          <w:sz w:val="18"/>
          <w:szCs w:val="18"/>
        </w:rPr>
        <w:t xml:space="preserve">лавы администрации 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063E1A" w:rsidP="00DE27C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Рубцова Д.А.</w:t>
      </w:r>
    </w:p>
    <w:p w:rsidR="002C5DB6" w:rsidRDefault="002C5DB6" w:rsidP="0087355F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C54E76" w:rsidRDefault="00C54E76" w:rsidP="0087355F">
      <w:pPr>
        <w:snapToGrid w:val="0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C54E76" w:rsidRDefault="00C54E76" w:rsidP="00C54E7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C54E76" w:rsidRDefault="00C54E76" w:rsidP="00C54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40D3B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</w:p>
    <w:p w:rsidR="00C54E76" w:rsidRDefault="00C54E76" w:rsidP="00C54E76">
      <w:pPr>
        <w:ind w:firstLine="709"/>
        <w:jc w:val="both"/>
        <w:rPr>
          <w:kern w:val="2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FB6C2A">
        <w:rPr>
          <w:sz w:val="28"/>
          <w:szCs w:val="28"/>
        </w:rPr>
        <w:t>10.01.2020</w:t>
      </w:r>
      <w:r>
        <w:rPr>
          <w:sz w:val="28"/>
          <w:szCs w:val="28"/>
        </w:rPr>
        <w:t xml:space="preserve"> №</w:t>
      </w:r>
      <w:r w:rsidR="00FB6C2A">
        <w:rPr>
          <w:sz w:val="28"/>
          <w:szCs w:val="28"/>
        </w:rPr>
        <w:t xml:space="preserve"> 3</w:t>
      </w:r>
    </w:p>
    <w:p w:rsidR="00C54E76" w:rsidRDefault="00C54E76" w:rsidP="00C54E76">
      <w:pPr>
        <w:jc w:val="both"/>
        <w:rPr>
          <w:b/>
          <w:kern w:val="2"/>
        </w:rPr>
      </w:pPr>
    </w:p>
    <w:p w:rsidR="00C54E76" w:rsidRDefault="00997DB3" w:rsidP="00997D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B40D3B" w:rsidRDefault="00B40D3B" w:rsidP="00B40D3B">
      <w:pPr>
        <w:tabs>
          <w:tab w:val="left" w:pos="113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40D3B">
        <w:rPr>
          <w:color w:val="000000"/>
          <w:sz w:val="28"/>
          <w:szCs w:val="28"/>
        </w:rPr>
        <w:t>рограмм</w:t>
      </w:r>
      <w:r w:rsidR="00997DB3">
        <w:rPr>
          <w:color w:val="000000"/>
          <w:sz w:val="28"/>
          <w:szCs w:val="28"/>
        </w:rPr>
        <w:t>ы</w:t>
      </w:r>
      <w:r w:rsidRPr="00B40D3B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муниципального контроля на территории Саркеловского сельского поселения в сфере благоустройства на 2020 год</w:t>
      </w:r>
    </w:p>
    <w:p w:rsidR="00B40D3B" w:rsidRPr="00B40D3B" w:rsidRDefault="00B40D3B" w:rsidP="00B40D3B">
      <w:pPr>
        <w:tabs>
          <w:tab w:val="left" w:pos="1134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124"/>
      </w:tblGrid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997DB3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997DB3" w:rsidRDefault="00997DB3" w:rsidP="000D24A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40D3B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40D3B">
              <w:rPr>
                <w:color w:val="000000"/>
                <w:sz w:val="28"/>
                <w:szCs w:val="28"/>
              </w:rPr>
              <w:t xml:space="preserve"> профилактики нарушений обязательных требований по осуществлению муниципального контроля на территории Саркеловского сельского поселения в сфере благоустройства на 2020 </w:t>
            </w:r>
            <w:r w:rsidR="008F0E0F">
              <w:rPr>
                <w:color w:val="000000"/>
                <w:sz w:val="28"/>
                <w:szCs w:val="28"/>
              </w:rPr>
              <w:t>(далее Программа)</w:t>
            </w:r>
          </w:p>
        </w:tc>
      </w:tr>
      <w:tr w:rsidR="00417A8C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417A8C" w:rsidRPr="0018218D" w:rsidRDefault="00417A8C" w:rsidP="008F0E0F">
            <w:pPr>
              <w:rPr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Правовые основания разработки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26.12.2008 № 294-ФЗ</w:t>
            </w:r>
            <w:r w:rsidR="0018218D">
              <w:rPr>
                <w:color w:val="212121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7A8C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375514">
              <w:rPr>
                <w:color w:val="000000"/>
                <w:sz w:val="28"/>
                <w:szCs w:val="28"/>
              </w:rPr>
              <w:t>;</w:t>
            </w:r>
          </w:p>
          <w:p w:rsidR="00417A8C" w:rsidRPr="00375514" w:rsidRDefault="00375514" w:rsidP="0037551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Собрания депутатов Саркеловского сельского поселения от 26.10.2017 № 39 «О принятии Правил благоустройства территории Саркеловского сельского поселения»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47675" w:rsidRDefault="00247675" w:rsidP="008F0E0F">
            <w:pPr>
              <w:rPr>
                <w:sz w:val="28"/>
                <w:szCs w:val="28"/>
                <w:lang w:eastAsia="ar-SA"/>
              </w:rPr>
            </w:pP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Разработчик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997DB3" w:rsidP="00055764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Администрация Саркеловского сельского поселения</w:t>
            </w:r>
            <w:r w:rsidR="00247675">
              <w:rPr>
                <w:sz w:val="28"/>
                <w:szCs w:val="28"/>
              </w:rPr>
              <w:t xml:space="preserve"> Цимлянского района (далее – Администрация)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Участники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6341F0" w:rsidRDefault="001944EA" w:rsidP="00055764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  <w:lang w:eastAsia="ar-SA"/>
              </w:rPr>
              <w:t>Юридические лица, индивиду</w:t>
            </w:r>
            <w:r w:rsidR="005B3EEA" w:rsidRPr="005B3EEA">
              <w:rPr>
                <w:sz w:val="28"/>
                <w:szCs w:val="28"/>
                <w:lang w:eastAsia="ar-SA"/>
              </w:rPr>
              <w:t>а</w:t>
            </w:r>
            <w:r w:rsidRPr="005B3EEA">
              <w:rPr>
                <w:sz w:val="28"/>
                <w:szCs w:val="28"/>
                <w:lang w:eastAsia="ar-SA"/>
              </w:rPr>
              <w:t xml:space="preserve">льные </w:t>
            </w:r>
            <w:r w:rsidR="005B3EEA" w:rsidRPr="005B3EEA">
              <w:rPr>
                <w:sz w:val="28"/>
                <w:szCs w:val="28"/>
                <w:lang w:eastAsia="ar-SA"/>
              </w:rPr>
              <w:t>предприниматели</w:t>
            </w:r>
            <w:r w:rsidR="006341F0">
              <w:rPr>
                <w:sz w:val="28"/>
                <w:szCs w:val="28"/>
                <w:lang w:eastAsia="ar-SA"/>
              </w:rPr>
              <w:t>,</w:t>
            </w:r>
            <w:r w:rsidR="006341F0" w:rsidRPr="004C45E8">
              <w:rPr>
                <w:color w:val="000000"/>
                <w:sz w:val="28"/>
                <w:szCs w:val="28"/>
              </w:rPr>
              <w:t xml:space="preserve"> граждане (подконтрольные субъекты)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Подпрограммы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4C45E8" w:rsidRDefault="00CE6E9F" w:rsidP="00055764">
            <w:pPr>
              <w:rPr>
                <w:sz w:val="28"/>
                <w:szCs w:val="28"/>
              </w:rPr>
            </w:pPr>
            <w:r w:rsidRPr="004C45E8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  <w:r w:rsidRPr="004C45E8">
              <w:rPr>
                <w:sz w:val="28"/>
                <w:szCs w:val="28"/>
              </w:rPr>
              <w:t xml:space="preserve"> 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Цели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1944EA" w:rsidRPr="001944EA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</w:t>
            </w:r>
            <w:r w:rsidR="00B231EE">
              <w:rPr>
                <w:color w:val="000000"/>
                <w:sz w:val="28"/>
                <w:szCs w:val="28"/>
              </w:rPr>
              <w:t>РФ</w:t>
            </w:r>
            <w:r w:rsidR="00B87C3B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Pr="001944EA">
              <w:rPr>
                <w:color w:val="000000"/>
                <w:sz w:val="28"/>
                <w:szCs w:val="28"/>
              </w:rPr>
              <w:t>;</w:t>
            </w:r>
          </w:p>
          <w:p w:rsidR="00997DB3" w:rsidRPr="004C45E8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>-</w:t>
            </w:r>
            <w:r w:rsidR="00B87C3B">
              <w:rPr>
                <w:color w:val="000000"/>
                <w:sz w:val="28"/>
                <w:szCs w:val="28"/>
              </w:rPr>
              <w:t xml:space="preserve"> </w:t>
            </w:r>
            <w:r w:rsidRPr="001944EA">
              <w:rPr>
                <w:color w:val="000000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  <w:r w:rsidR="0087355F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355F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87355F" w:rsidRPr="0087355F" w:rsidRDefault="0087355F" w:rsidP="008F0E0F">
            <w:pPr>
              <w:jc w:val="center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 xml:space="preserve">Задачи </w:t>
            </w:r>
            <w:r w:rsidR="008F0E0F">
              <w:rPr>
                <w:color w:val="000000"/>
                <w:sz w:val="28"/>
                <w:szCs w:val="28"/>
              </w:rPr>
              <w:t>П</w:t>
            </w:r>
            <w:r w:rsidRPr="0087355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 xml:space="preserve">укрепление системы профилактики нарушений </w:t>
            </w:r>
            <w:r w:rsidRPr="0087355F">
              <w:rPr>
                <w:color w:val="000000"/>
                <w:sz w:val="28"/>
                <w:szCs w:val="28"/>
              </w:rPr>
              <w:lastRenderedPageBreak/>
              <w:t>обязательных требований, установленных законодательством 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AF73B1" w:rsidP="00A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97DB3" w:rsidRPr="00297DD7">
              <w:rPr>
                <w:sz w:val="28"/>
                <w:szCs w:val="28"/>
              </w:rPr>
              <w:t>год, этапы реализации программы не предусмотрены.</w:t>
            </w:r>
          </w:p>
        </w:tc>
      </w:tr>
      <w:tr w:rsidR="000865CD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24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повысить эффективность профилактической работы,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</w:t>
            </w:r>
            <w:r>
              <w:rPr>
                <w:color w:val="000000"/>
                <w:sz w:val="28"/>
                <w:szCs w:val="28"/>
              </w:rPr>
              <w:t>территории</w:t>
            </w:r>
            <w:r w:rsidRPr="000865CD">
              <w:rPr>
                <w:color w:val="000000"/>
                <w:sz w:val="28"/>
                <w:szCs w:val="28"/>
              </w:rPr>
              <w:t> сельского поселения</w:t>
            </w:r>
            <w:r>
              <w:rPr>
                <w:color w:val="000000"/>
                <w:sz w:val="28"/>
                <w:szCs w:val="28"/>
              </w:rPr>
              <w:t xml:space="preserve">, требований </w:t>
            </w:r>
            <w:r w:rsidRPr="000865CD">
              <w:rPr>
                <w:color w:val="000000"/>
                <w:sz w:val="28"/>
                <w:szCs w:val="28"/>
              </w:rPr>
              <w:t>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улучшить информационное обеспечение деятельности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>дминистрации поселения по профилактике и предупреждению нарушений 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0865CD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65CD" w:rsidRPr="00CA7B2B" w:rsidRDefault="000865CD" w:rsidP="000865CD">
      <w:pPr>
        <w:shd w:val="clear" w:color="auto" w:fill="FFFFFF"/>
        <w:spacing w:after="120"/>
        <w:rPr>
          <w:b/>
          <w:color w:val="212121"/>
          <w:sz w:val="21"/>
          <w:szCs w:val="21"/>
        </w:rPr>
      </w:pPr>
    </w:p>
    <w:p w:rsidR="000865CD" w:rsidRPr="00CA7B2B" w:rsidRDefault="00CA7B2B" w:rsidP="000865CD">
      <w:pPr>
        <w:shd w:val="clear" w:color="auto" w:fill="FFFFFF"/>
        <w:spacing w:after="120"/>
        <w:jc w:val="center"/>
        <w:rPr>
          <w:b/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</w:rPr>
        <w:t xml:space="preserve">Раздел </w:t>
      </w:r>
      <w:r w:rsidR="000865CD" w:rsidRPr="00CA7B2B">
        <w:rPr>
          <w:b/>
          <w:bCs/>
          <w:color w:val="000000"/>
          <w:sz w:val="28"/>
          <w:szCs w:val="28"/>
        </w:rPr>
        <w:t>1. Анализ общей обстановки в сфере благоустройства.</w:t>
      </w:r>
    </w:p>
    <w:p w:rsidR="000865CD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Pr="004C45E8">
        <w:rPr>
          <w:color w:val="000000"/>
          <w:sz w:val="28"/>
          <w:szCs w:val="28"/>
        </w:rPr>
        <w:tab/>
        <w:t>1.1.</w:t>
      </w:r>
      <w:r w:rsidR="00906657" w:rsidRPr="004C45E8">
        <w:rPr>
          <w:color w:val="000000"/>
          <w:sz w:val="28"/>
          <w:szCs w:val="28"/>
        </w:rPr>
        <w:t xml:space="preserve"> На </w:t>
      </w:r>
      <w:r w:rsidRPr="004C45E8">
        <w:rPr>
          <w:color w:val="000000"/>
          <w:sz w:val="28"/>
          <w:szCs w:val="28"/>
        </w:rPr>
        <w:t xml:space="preserve">территории </w:t>
      </w:r>
      <w:r w:rsidR="00906657" w:rsidRPr="004C45E8">
        <w:rPr>
          <w:color w:val="000000"/>
          <w:sz w:val="28"/>
          <w:szCs w:val="28"/>
        </w:rPr>
        <w:t xml:space="preserve">Саркеловского сельского поселения </w:t>
      </w:r>
      <w:r w:rsidRPr="004C45E8">
        <w:rPr>
          <w:color w:val="000000"/>
          <w:sz w:val="28"/>
          <w:szCs w:val="28"/>
        </w:rPr>
        <w:t>осуществляется муниципальный контроль в сфере благоустройства.</w:t>
      </w:r>
    </w:p>
    <w:p w:rsidR="000865CD" w:rsidRPr="0093322D" w:rsidRDefault="000865CD" w:rsidP="00906657">
      <w:pPr>
        <w:shd w:val="clear" w:color="auto" w:fill="FFFFFF"/>
        <w:jc w:val="both"/>
        <w:rPr>
          <w:color w:val="000000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="00906657" w:rsidRPr="0093322D">
        <w:rPr>
          <w:color w:val="000000"/>
          <w:sz w:val="28"/>
          <w:szCs w:val="28"/>
        </w:rPr>
        <w:t>1.2. </w:t>
      </w:r>
      <w:r w:rsidRPr="0093322D">
        <w:rPr>
          <w:color w:val="000000"/>
          <w:sz w:val="28"/>
          <w:szCs w:val="28"/>
        </w:rPr>
        <w:t>Функции муниципального контроля осуществля</w:t>
      </w:r>
      <w:r w:rsidR="00906657" w:rsidRPr="0093322D">
        <w:rPr>
          <w:color w:val="000000"/>
          <w:sz w:val="28"/>
          <w:szCs w:val="28"/>
        </w:rPr>
        <w:t>ю</w:t>
      </w:r>
      <w:r w:rsidRPr="0093322D">
        <w:rPr>
          <w:color w:val="000000"/>
          <w:sz w:val="28"/>
          <w:szCs w:val="28"/>
        </w:rPr>
        <w:t>т  </w:t>
      </w:r>
      <w:r w:rsidR="00906657" w:rsidRPr="0093322D">
        <w:rPr>
          <w:color w:val="000000"/>
          <w:sz w:val="28"/>
          <w:szCs w:val="28"/>
        </w:rPr>
        <w:t>должностные лица А</w:t>
      </w:r>
      <w:r w:rsidRPr="0093322D">
        <w:rPr>
          <w:color w:val="000000"/>
          <w:sz w:val="28"/>
          <w:szCs w:val="28"/>
        </w:rPr>
        <w:t>дминистраци</w:t>
      </w:r>
      <w:r w:rsidR="00906657" w:rsidRPr="0093322D">
        <w:rPr>
          <w:color w:val="000000"/>
          <w:sz w:val="28"/>
          <w:szCs w:val="28"/>
        </w:rPr>
        <w:t xml:space="preserve">и, </w:t>
      </w:r>
      <w:r w:rsidR="00BB461F" w:rsidRPr="0093322D">
        <w:rPr>
          <w:color w:val="000000"/>
          <w:sz w:val="28"/>
          <w:szCs w:val="28"/>
        </w:rPr>
        <w:t>наделенные полномочиями по распоряжению главы Администрации Саркеловского сельского поселения</w:t>
      </w:r>
      <w:r w:rsidRPr="0093322D">
        <w:rPr>
          <w:color w:val="000000"/>
          <w:sz w:val="28"/>
          <w:szCs w:val="28"/>
        </w:rPr>
        <w:t>.</w:t>
      </w:r>
    </w:p>
    <w:p w:rsidR="00906657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Pr="004C45E8">
        <w:rPr>
          <w:color w:val="000000"/>
          <w:sz w:val="28"/>
          <w:szCs w:val="28"/>
        </w:rPr>
        <w:t>1.3</w:t>
      </w:r>
      <w:r w:rsidR="00906657" w:rsidRPr="004C45E8">
        <w:rPr>
          <w:color w:val="000000"/>
          <w:sz w:val="28"/>
          <w:szCs w:val="28"/>
        </w:rPr>
        <w:t>. </w:t>
      </w:r>
      <w:r w:rsidRPr="004C45E8">
        <w:rPr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906657" w:rsidRPr="004C45E8">
        <w:rPr>
          <w:color w:val="000000"/>
          <w:sz w:val="28"/>
          <w:szCs w:val="28"/>
        </w:rPr>
        <w:t xml:space="preserve">Саркеловского </w:t>
      </w:r>
      <w:r w:rsidRPr="004C45E8">
        <w:rPr>
          <w:color w:val="000000"/>
          <w:sz w:val="28"/>
          <w:szCs w:val="28"/>
        </w:rPr>
        <w:t xml:space="preserve">сельского поселения нормативных правовых актов Российской Федерации, </w:t>
      </w:r>
      <w:r w:rsidR="00906657" w:rsidRPr="004C45E8">
        <w:rPr>
          <w:color w:val="000000"/>
          <w:sz w:val="28"/>
          <w:szCs w:val="28"/>
        </w:rPr>
        <w:t>Ростовской области, Цимлянского района и Саркеловского сельского поселения</w:t>
      </w:r>
      <w:r w:rsidRPr="004C45E8">
        <w:rPr>
          <w:color w:val="000000"/>
          <w:sz w:val="28"/>
          <w:szCs w:val="28"/>
        </w:rPr>
        <w:t>.</w:t>
      </w:r>
    </w:p>
    <w:p w:rsidR="0093322D" w:rsidRDefault="00906657" w:rsidP="0040225E">
      <w:pPr>
        <w:shd w:val="clear" w:color="auto" w:fill="FFFFFF"/>
        <w:tabs>
          <w:tab w:val="left" w:pos="709"/>
          <w:tab w:val="left" w:pos="1276"/>
        </w:tabs>
        <w:jc w:val="both"/>
        <w:rPr>
          <w:b/>
          <w:bCs/>
          <w:color w:val="000000"/>
          <w:shd w:val="clear" w:color="auto" w:fill="FFFFFF"/>
        </w:rPr>
      </w:pPr>
      <w:r w:rsidRPr="004C45E8">
        <w:rPr>
          <w:color w:val="212121"/>
          <w:sz w:val="28"/>
          <w:szCs w:val="28"/>
        </w:rPr>
        <w:tab/>
      </w:r>
      <w:r w:rsidR="006341F0">
        <w:rPr>
          <w:color w:val="000000"/>
          <w:sz w:val="28"/>
          <w:szCs w:val="28"/>
        </w:rPr>
        <w:t>1.4. </w:t>
      </w:r>
      <w:r w:rsidR="000865CD" w:rsidRPr="004C45E8">
        <w:rPr>
          <w:color w:val="000000"/>
          <w:sz w:val="28"/>
          <w:szCs w:val="28"/>
        </w:rPr>
        <w:t>Объектами п</w:t>
      </w:r>
      <w:r w:rsidRPr="004C45E8">
        <w:rPr>
          <w:color w:val="000000"/>
          <w:sz w:val="28"/>
          <w:szCs w:val="28"/>
        </w:rPr>
        <w:t xml:space="preserve">рофилактических мероприятий при осуществлении  муниципального </w:t>
      </w:r>
      <w:proofErr w:type="gramStart"/>
      <w:r w:rsidRPr="004C45E8">
        <w:rPr>
          <w:color w:val="000000"/>
          <w:sz w:val="28"/>
          <w:szCs w:val="28"/>
        </w:rPr>
        <w:t xml:space="preserve">контроля </w:t>
      </w:r>
      <w:r w:rsidR="000865CD" w:rsidRPr="004C45E8">
        <w:rPr>
          <w:color w:val="000000"/>
          <w:sz w:val="28"/>
          <w:szCs w:val="28"/>
        </w:rPr>
        <w:t>за</w:t>
      </w:r>
      <w:proofErr w:type="gramEnd"/>
      <w:r w:rsidR="000865CD" w:rsidRPr="004C45E8">
        <w:rPr>
          <w:color w:val="000000"/>
          <w:sz w:val="28"/>
          <w:szCs w:val="28"/>
        </w:rPr>
        <w:t> соблюдением требований законодательства в сфере благоустройства и</w:t>
      </w:r>
      <w:r w:rsidRPr="004C45E8">
        <w:rPr>
          <w:color w:val="000000"/>
          <w:sz w:val="28"/>
          <w:szCs w:val="28"/>
        </w:rPr>
        <w:t xml:space="preserve"> санитарного содержания на </w:t>
      </w:r>
      <w:r w:rsidR="000865CD" w:rsidRPr="004C45E8">
        <w:rPr>
          <w:color w:val="000000"/>
          <w:sz w:val="28"/>
          <w:szCs w:val="28"/>
        </w:rPr>
        <w:t>территории  </w:t>
      </w:r>
      <w:r w:rsidRPr="004C45E8">
        <w:rPr>
          <w:color w:val="000000"/>
          <w:sz w:val="28"/>
          <w:szCs w:val="28"/>
        </w:rPr>
        <w:t xml:space="preserve">Саркеловского сельского поселения </w:t>
      </w:r>
      <w:r w:rsidR="000865CD" w:rsidRPr="004C45E8">
        <w:rPr>
          <w:color w:val="000000"/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Pr="004C45E8">
        <w:rPr>
          <w:color w:val="000000"/>
          <w:sz w:val="28"/>
          <w:szCs w:val="28"/>
        </w:rPr>
        <w:t>.</w:t>
      </w:r>
      <w:r w:rsidR="000865CD" w:rsidRPr="004C45E8">
        <w:rPr>
          <w:color w:val="212121"/>
          <w:sz w:val="28"/>
          <w:szCs w:val="28"/>
        </w:rPr>
        <w:br/>
      </w:r>
      <w:r w:rsidR="000865CD" w:rsidRPr="009B5BB7">
        <w:rPr>
          <w:b/>
          <w:bCs/>
          <w:color w:val="000000"/>
          <w:shd w:val="clear" w:color="auto" w:fill="FFFFFF"/>
        </w:rPr>
        <w:t>                                            </w:t>
      </w:r>
    </w:p>
    <w:p w:rsidR="000865CD" w:rsidRPr="00CA7B2B" w:rsidRDefault="000865CD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Раздел 2</w:t>
      </w:r>
      <w:r w:rsidR="00906657" w:rsidRPr="00CA7B2B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 xml:space="preserve">  Цели и задачи </w:t>
      </w:r>
      <w:r w:rsidR="008F0E0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Pr="00CA7B2B">
        <w:rPr>
          <w:color w:val="000000"/>
          <w:sz w:val="28"/>
          <w:szCs w:val="28"/>
          <w:shd w:val="clear" w:color="auto" w:fill="FFFFFF"/>
        </w:rPr>
        <w:t>.</w:t>
      </w:r>
    </w:p>
    <w:p w:rsidR="00906657" w:rsidRPr="00CA7B2B" w:rsidRDefault="00906657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CA7B2B">
        <w:rPr>
          <w:color w:val="000000"/>
          <w:sz w:val="28"/>
          <w:szCs w:val="28"/>
        </w:rPr>
        <w:tab/>
      </w:r>
      <w:r w:rsidR="00DA6FE6">
        <w:rPr>
          <w:color w:val="000000"/>
          <w:sz w:val="28"/>
          <w:szCs w:val="28"/>
        </w:rPr>
        <w:t xml:space="preserve">2.1. </w:t>
      </w:r>
      <w:r w:rsidR="000865CD" w:rsidRPr="00CA7B2B">
        <w:rPr>
          <w:color w:val="000000"/>
          <w:sz w:val="28"/>
          <w:szCs w:val="28"/>
        </w:rPr>
        <w:t>Настоящая Программа разработана на 20</w:t>
      </w:r>
      <w:r w:rsidRPr="00CA7B2B">
        <w:rPr>
          <w:color w:val="000000"/>
          <w:sz w:val="28"/>
          <w:szCs w:val="28"/>
        </w:rPr>
        <w:t>20</w:t>
      </w:r>
      <w:r w:rsidR="000865CD" w:rsidRPr="00CA7B2B">
        <w:rPr>
          <w:color w:val="000000"/>
          <w:sz w:val="28"/>
          <w:szCs w:val="28"/>
        </w:rPr>
        <w:t xml:space="preserve"> год и определяет цели, задачи и порядок осуществления </w:t>
      </w:r>
      <w:r w:rsidRPr="00CA7B2B">
        <w:rPr>
          <w:color w:val="000000"/>
          <w:sz w:val="28"/>
          <w:szCs w:val="28"/>
        </w:rPr>
        <w:t xml:space="preserve">Администрацией </w:t>
      </w:r>
      <w:r w:rsidR="000865CD" w:rsidRPr="00CA7B2B">
        <w:rPr>
          <w:color w:val="000000"/>
          <w:sz w:val="28"/>
          <w:szCs w:val="28"/>
        </w:rPr>
        <w:t>профилактических мероприятий, направленных на предупреждение</w:t>
      </w:r>
      <w:r w:rsidRPr="00CA7B2B">
        <w:rPr>
          <w:color w:val="000000"/>
          <w:sz w:val="28"/>
          <w:szCs w:val="28"/>
        </w:rPr>
        <w:t>.</w:t>
      </w:r>
    </w:p>
    <w:p w:rsidR="000865CD" w:rsidRPr="004E3F17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         </w:t>
      </w:r>
      <w:r w:rsidR="00DA6FE6">
        <w:rPr>
          <w:color w:val="000000"/>
          <w:sz w:val="28"/>
          <w:szCs w:val="28"/>
        </w:rPr>
        <w:t xml:space="preserve">2.2. </w:t>
      </w:r>
      <w:r w:rsidRPr="004E3F17">
        <w:rPr>
          <w:bCs/>
          <w:color w:val="000000"/>
          <w:sz w:val="28"/>
          <w:szCs w:val="28"/>
        </w:rPr>
        <w:t>Целями профилактической работы являются: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lastRenderedPageBreak/>
        <w:t>- предупреждение и профилактика  нарушений</w:t>
      </w:r>
      <w:r w:rsidR="004E3F17">
        <w:rPr>
          <w:color w:val="000000"/>
          <w:sz w:val="28"/>
          <w:szCs w:val="28"/>
        </w:rPr>
        <w:t>,</w:t>
      </w:r>
      <w:r w:rsidRPr="00CA7B2B">
        <w:rPr>
          <w:color w:val="000000"/>
          <w:sz w:val="28"/>
          <w:szCs w:val="28"/>
        </w:rPr>
        <w:t>  подконтрольными субъектами обязательных требований, включая устран</w:t>
      </w:r>
      <w:r w:rsidR="0040225E">
        <w:rPr>
          <w:color w:val="000000"/>
          <w:sz w:val="28"/>
          <w:szCs w:val="28"/>
        </w:rPr>
        <w:t>ение причин, факторов и условий;</w:t>
      </w:r>
      <w:r w:rsidRPr="00CA7B2B">
        <w:rPr>
          <w:color w:val="000000"/>
          <w:sz w:val="28"/>
          <w:szCs w:val="28"/>
        </w:rPr>
        <w:t>  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</w:t>
      </w:r>
      <w:r w:rsidR="004E3F17">
        <w:rPr>
          <w:color w:val="000000"/>
          <w:sz w:val="28"/>
          <w:szCs w:val="28"/>
        </w:rPr>
        <w:t xml:space="preserve"> </w:t>
      </w:r>
      <w:r w:rsidRPr="00CA7B2B">
        <w:rPr>
          <w:color w:val="000000"/>
          <w:sz w:val="28"/>
          <w:szCs w:val="28"/>
        </w:rPr>
        <w:t>предотвращение угрозы безопасности жизни и здоровья людей;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40225E">
        <w:rPr>
          <w:color w:val="000000"/>
          <w:sz w:val="28"/>
          <w:szCs w:val="28"/>
        </w:rPr>
        <w:t>.</w:t>
      </w:r>
    </w:p>
    <w:p w:rsidR="000865CD" w:rsidRPr="0040225E" w:rsidRDefault="00DA6FE6" w:rsidP="0040225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0865CD" w:rsidRPr="0040225E">
        <w:rPr>
          <w:bCs/>
          <w:color w:val="000000"/>
          <w:sz w:val="28"/>
          <w:szCs w:val="28"/>
        </w:rPr>
        <w:t>Задачами профилактической работы являются: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  <w:r w:rsidRPr="0040225E">
        <w:rPr>
          <w:color w:val="212121"/>
          <w:sz w:val="28"/>
          <w:szCs w:val="28"/>
        </w:rPr>
        <w:br/>
      </w: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0865CD" w:rsidRPr="009B5BB7" w:rsidRDefault="000865CD" w:rsidP="000865C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</w:rPr>
        <w:t> </w:t>
      </w: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9418D">
        <w:rPr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0865CD" w:rsidRPr="00A9418D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A9418D">
        <w:rPr>
          <w:bCs/>
          <w:color w:val="000000"/>
          <w:sz w:val="28"/>
          <w:szCs w:val="28"/>
        </w:rPr>
        <w:t>План мероприятий по профилактике нарушений на 20</w:t>
      </w:r>
      <w:r w:rsidR="00A9418D">
        <w:rPr>
          <w:bCs/>
          <w:color w:val="000000"/>
          <w:sz w:val="28"/>
          <w:szCs w:val="28"/>
        </w:rPr>
        <w:t xml:space="preserve">20 </w:t>
      </w:r>
      <w:r w:rsidRPr="00A9418D">
        <w:rPr>
          <w:bCs/>
          <w:color w:val="000000"/>
          <w:sz w:val="28"/>
          <w:szCs w:val="28"/>
        </w:rPr>
        <w:t>г</w:t>
      </w:r>
      <w:r w:rsidR="00A9418D">
        <w:rPr>
          <w:bCs/>
          <w:color w:val="000000"/>
          <w:sz w:val="28"/>
          <w:szCs w:val="28"/>
        </w:rPr>
        <w:t>од</w:t>
      </w:r>
      <w:r w:rsidR="00AD69E1">
        <w:rPr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4400"/>
        <w:gridCol w:w="1996"/>
        <w:gridCol w:w="2546"/>
      </w:tblGrid>
      <w:tr w:rsidR="000865CD" w:rsidRPr="009B5BB7" w:rsidTr="00E16B5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4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A9418D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Размещение </w:t>
            </w:r>
            <w:r w:rsidR="0045588A">
              <w:rPr>
                <w:color w:val="000000"/>
              </w:rPr>
              <w:t xml:space="preserve">и актуализация </w:t>
            </w:r>
            <w:r w:rsidRPr="009B5BB7">
              <w:rPr>
                <w:color w:val="000000"/>
              </w:rPr>
              <w:t xml:space="preserve">на официальном сайте </w:t>
            </w:r>
            <w:r w:rsidR="00A9418D">
              <w:rPr>
                <w:color w:val="000000"/>
              </w:rPr>
              <w:t>Администрации</w:t>
            </w:r>
            <w:r w:rsidRPr="009B5BB7">
              <w:rPr>
                <w:color w:val="000000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r w:rsidR="003C14D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r w:rsidR="0045588A">
              <w:rPr>
                <w:color w:val="000000"/>
              </w:rPr>
              <w:t xml:space="preserve">Саркеловского </w:t>
            </w:r>
            <w:r w:rsidRPr="009B5BB7">
              <w:rPr>
                <w:color w:val="000000"/>
              </w:rPr>
              <w:t>сельского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Default="000865CD" w:rsidP="00E16B5C">
            <w:pPr>
              <w:jc w:val="center"/>
              <w:rPr>
                <w:color w:val="000000"/>
              </w:rPr>
            </w:pPr>
            <w:r w:rsidRPr="009B5BB7">
              <w:rPr>
                <w:color w:val="000000"/>
              </w:rPr>
              <w:t>В течение года</w:t>
            </w:r>
          </w:p>
          <w:p w:rsidR="001D28D1" w:rsidRPr="009B5BB7" w:rsidRDefault="001055C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 w:rsidR="001D28D1">
              <w:rPr>
                <w:color w:val="000000"/>
              </w:rPr>
              <w:t>по мере необходимости</w:t>
            </w:r>
            <w:r>
              <w:rPr>
                <w:color w:val="000000"/>
              </w:rPr>
              <w:t>)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C17F3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 xml:space="preserve">олжностные лица </w:t>
            </w:r>
            <w:r w:rsidR="000865CD" w:rsidRPr="009B5BB7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="000865CD" w:rsidRPr="009B5B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Саркеловского </w:t>
            </w:r>
            <w:r w:rsidR="000865CD"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 проведения семинаров, разъяснительной работы</w:t>
            </w:r>
            <w:r w:rsidR="002A26ED">
              <w:rPr>
                <w:color w:val="000000"/>
              </w:rPr>
              <w:t>, памяток</w:t>
            </w:r>
            <w:r w:rsidRPr="009B5BB7">
              <w:rPr>
                <w:color w:val="000000"/>
              </w:rPr>
              <w:t xml:space="preserve"> в средствах массовой информации и иными способами.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5CC" w:rsidRPr="009B5BB7" w:rsidRDefault="001055CC" w:rsidP="001055C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Саркеловского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865CD" w:rsidRPr="009B5BB7" w:rsidRDefault="000865CD" w:rsidP="00800203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 муниципального контроля в сфере благоустройства и размещение на официальном сайте </w:t>
            </w:r>
            <w:r w:rsidR="00800203">
              <w:rPr>
                <w:color w:val="000000"/>
              </w:rPr>
              <w:t>А</w:t>
            </w:r>
            <w:r w:rsidRPr="009B5BB7">
              <w:rPr>
                <w:color w:val="000000"/>
              </w:rPr>
              <w:t>дминистрации </w:t>
            </w:r>
            <w:r w:rsidR="00800203">
              <w:rPr>
                <w:color w:val="000000"/>
              </w:rPr>
              <w:t>в сети</w:t>
            </w:r>
            <w:r w:rsidRPr="009B5BB7">
              <w:rPr>
                <w:color w:val="000000"/>
              </w:rPr>
              <w:t> </w:t>
            </w:r>
            <w:r w:rsidR="00800203">
              <w:rPr>
                <w:color w:val="000000"/>
              </w:rPr>
              <w:t>«Интернет» со</w:t>
            </w:r>
            <w:r w:rsidRPr="009B5BB7">
              <w:rPr>
                <w:color w:val="000000"/>
              </w:rPr>
              <w:t>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  <w:lang w:val="en-US"/>
              </w:rPr>
              <w:t>IV</w:t>
            </w:r>
            <w:r w:rsidRPr="009B5BB7">
              <w:rPr>
                <w:color w:val="000000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BE1" w:rsidRPr="009B5BB7" w:rsidRDefault="00294BE1" w:rsidP="00294BE1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Саркеловского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Выдача предостережений о </w:t>
            </w:r>
            <w:r w:rsidRPr="009B5BB7">
              <w:rPr>
                <w:color w:val="000000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 xml:space="preserve">В течение года </w:t>
            </w:r>
            <w:r w:rsidRPr="009B5BB7">
              <w:rPr>
                <w:color w:val="000000"/>
              </w:rPr>
              <w:lastRenderedPageBreak/>
              <w:t>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15" w:rsidRPr="009B5BB7" w:rsidRDefault="00C61315" w:rsidP="00C6131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Д</w:t>
            </w:r>
            <w:r w:rsidRPr="009B5BB7">
              <w:rPr>
                <w:color w:val="000000"/>
              </w:rPr>
              <w:t xml:space="preserve">олжностные лица </w:t>
            </w:r>
            <w:r w:rsidRPr="009B5BB7"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Саркеловского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</w:tbl>
    <w:p w:rsidR="000865CD" w:rsidRPr="009B5BB7" w:rsidRDefault="000865CD" w:rsidP="000865CD">
      <w:pPr>
        <w:shd w:val="clear" w:color="auto" w:fill="FFFFFF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lastRenderedPageBreak/>
        <w:t> </w:t>
      </w:r>
    </w:p>
    <w:p w:rsidR="000B1D3B" w:rsidRPr="00606091" w:rsidRDefault="000B1D3B" w:rsidP="0060609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>3.2. Ожидаемые результаты проведения мероприятий:</w:t>
      </w:r>
    </w:p>
    <w:p w:rsidR="00F05950" w:rsidRDefault="000B1D3B" w:rsidP="00F05950">
      <w:pPr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повышение информированности </w:t>
      </w:r>
      <w:r w:rsidR="00F05950" w:rsidRPr="000865CD">
        <w:rPr>
          <w:color w:val="000000"/>
          <w:sz w:val="28"/>
          <w:szCs w:val="28"/>
        </w:rPr>
        <w:t xml:space="preserve">по профилактике и предупреждению нарушений </w:t>
      </w:r>
      <w:r w:rsidRPr="00606091">
        <w:rPr>
          <w:bCs/>
          <w:color w:val="000000"/>
          <w:sz w:val="28"/>
          <w:szCs w:val="28"/>
        </w:rPr>
        <w:t>подконтрольных субъектов о действующих обязательных требованиях;</w:t>
      </w:r>
      <w:r w:rsidR="00F05950" w:rsidRPr="00F05950">
        <w:rPr>
          <w:bCs/>
          <w:color w:val="000000"/>
          <w:sz w:val="28"/>
          <w:szCs w:val="28"/>
        </w:rPr>
        <w:t xml:space="preserve"> </w:t>
      </w:r>
    </w:p>
    <w:p w:rsidR="00F05950" w:rsidRPr="000865CD" w:rsidRDefault="00F05950" w:rsidP="00F05950">
      <w:pPr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854FE">
        <w:rPr>
          <w:color w:val="000000"/>
          <w:sz w:val="28"/>
          <w:szCs w:val="28"/>
        </w:rPr>
        <w:t>повышение</w:t>
      </w:r>
      <w:r w:rsidRPr="000865CD">
        <w:rPr>
          <w:color w:val="000000"/>
          <w:sz w:val="28"/>
          <w:szCs w:val="28"/>
        </w:rPr>
        <w:t xml:space="preserve"> эффекти</w:t>
      </w:r>
      <w:r>
        <w:rPr>
          <w:color w:val="000000"/>
          <w:sz w:val="28"/>
          <w:szCs w:val="28"/>
        </w:rPr>
        <w:t>вност</w:t>
      </w:r>
      <w:r w:rsidR="007854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профилактической работы, А</w:t>
      </w:r>
      <w:r w:rsidRPr="000865CD">
        <w:rPr>
          <w:color w:val="000000"/>
          <w:sz w:val="28"/>
          <w:szCs w:val="28"/>
        </w:rPr>
        <w:t>дминистрацией поселения, по предупреждению нарушений организациями и индивидуа</w:t>
      </w:r>
      <w:r>
        <w:rPr>
          <w:color w:val="000000"/>
          <w:sz w:val="28"/>
          <w:szCs w:val="28"/>
        </w:rPr>
        <w:t>льными предпринимателями, осуществляющими деятельность на территории</w:t>
      </w:r>
      <w:r w:rsidRPr="000865CD">
        <w:rPr>
          <w:color w:val="000000"/>
          <w:sz w:val="28"/>
          <w:szCs w:val="28"/>
        </w:rPr>
        <w:t> сельского поселения</w:t>
      </w:r>
      <w:r>
        <w:rPr>
          <w:color w:val="000000"/>
          <w:sz w:val="28"/>
          <w:szCs w:val="28"/>
        </w:rPr>
        <w:t xml:space="preserve">, требований </w:t>
      </w:r>
      <w:r w:rsidRPr="000865CD">
        <w:rPr>
          <w:color w:val="000000"/>
          <w:sz w:val="28"/>
          <w:szCs w:val="28"/>
        </w:rPr>
        <w:t>законодательства РФ;</w:t>
      </w:r>
    </w:p>
    <w:p w:rsidR="000B1D3B" w:rsidRPr="00606091" w:rsidRDefault="007854FE" w:rsidP="000B1D3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865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65CD">
        <w:rPr>
          <w:color w:val="000000"/>
          <w:sz w:val="28"/>
          <w:szCs w:val="28"/>
        </w:rPr>
        <w:t>уменьш</w:t>
      </w:r>
      <w:r>
        <w:rPr>
          <w:color w:val="000000"/>
          <w:sz w:val="28"/>
          <w:szCs w:val="28"/>
        </w:rPr>
        <w:t>ение</w:t>
      </w:r>
      <w:r w:rsidRPr="000865CD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го</w:t>
      </w:r>
      <w:r w:rsidRPr="000865CD">
        <w:rPr>
          <w:color w:val="000000"/>
          <w:sz w:val="28"/>
          <w:szCs w:val="28"/>
        </w:rPr>
        <w:t xml:space="preserve"> числ</w:t>
      </w:r>
      <w:r>
        <w:rPr>
          <w:color w:val="000000"/>
          <w:sz w:val="28"/>
          <w:szCs w:val="28"/>
        </w:rPr>
        <w:t>а</w:t>
      </w:r>
      <w:r w:rsidRPr="000865CD">
        <w:rPr>
          <w:color w:val="000000"/>
          <w:sz w:val="28"/>
          <w:szCs w:val="28"/>
        </w:rPr>
        <w:t xml:space="preserve">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color w:val="000000"/>
          <w:sz w:val="28"/>
          <w:szCs w:val="28"/>
        </w:rPr>
        <w:t xml:space="preserve">сельского </w:t>
      </w:r>
      <w:r w:rsidRPr="000865C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;</w:t>
      </w:r>
    </w:p>
    <w:p w:rsidR="00606091" w:rsidRPr="00606091" w:rsidRDefault="000B1D3B" w:rsidP="006060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</w:t>
      </w:r>
      <w:r w:rsidR="006E2A77" w:rsidRPr="00606091">
        <w:rPr>
          <w:bCs/>
          <w:color w:val="000000"/>
          <w:sz w:val="28"/>
          <w:szCs w:val="28"/>
        </w:rPr>
        <w:t>предотвращение нарушений обязательных требований</w:t>
      </w:r>
      <w:r w:rsidR="00606091">
        <w:rPr>
          <w:color w:val="000000"/>
          <w:sz w:val="28"/>
          <w:szCs w:val="28"/>
        </w:rPr>
        <w:t>.</w:t>
      </w:r>
    </w:p>
    <w:p w:rsidR="000B1D3B" w:rsidRDefault="000B1D3B" w:rsidP="000865CD">
      <w:pPr>
        <w:shd w:val="clear" w:color="auto" w:fill="FFFFFF"/>
        <w:jc w:val="center"/>
        <w:rPr>
          <w:b/>
          <w:bCs/>
          <w:color w:val="000000"/>
        </w:rPr>
      </w:pPr>
    </w:p>
    <w:p w:rsidR="000865CD" w:rsidRPr="0093322D" w:rsidRDefault="000865CD" w:rsidP="000865CD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93322D">
        <w:rPr>
          <w:b/>
          <w:bCs/>
          <w:color w:val="000000"/>
          <w:sz w:val="28"/>
          <w:szCs w:val="28"/>
        </w:rPr>
        <w:t xml:space="preserve">Раздел 4. Оценка эффективности </w:t>
      </w:r>
      <w:r w:rsidR="008F0E0F" w:rsidRPr="0093322D">
        <w:rPr>
          <w:b/>
          <w:bCs/>
          <w:color w:val="000000"/>
          <w:sz w:val="28"/>
          <w:szCs w:val="28"/>
        </w:rPr>
        <w:t>П</w:t>
      </w:r>
      <w:r w:rsidRPr="0093322D">
        <w:rPr>
          <w:b/>
          <w:bCs/>
          <w:color w:val="000000"/>
          <w:sz w:val="28"/>
          <w:szCs w:val="28"/>
        </w:rPr>
        <w:t>рограммы</w:t>
      </w:r>
    </w:p>
    <w:p w:rsidR="000865CD" w:rsidRPr="007854FE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7854FE">
        <w:rPr>
          <w:bCs/>
          <w:color w:val="000000"/>
          <w:sz w:val="28"/>
          <w:szCs w:val="28"/>
        </w:rPr>
        <w:t>Отчетные показатели на 20</w:t>
      </w:r>
      <w:r w:rsidR="007854FE">
        <w:rPr>
          <w:bCs/>
          <w:color w:val="000000"/>
          <w:sz w:val="28"/>
          <w:szCs w:val="28"/>
        </w:rPr>
        <w:t>20</w:t>
      </w:r>
      <w:r w:rsidRPr="007854FE">
        <w:rPr>
          <w:bCs/>
          <w:color w:val="000000"/>
          <w:sz w:val="28"/>
          <w:szCs w:val="28"/>
        </w:rPr>
        <w:t xml:space="preserve"> год</w:t>
      </w:r>
      <w:r w:rsidR="007854FE">
        <w:rPr>
          <w:bCs/>
          <w:color w:val="000000"/>
          <w:sz w:val="28"/>
          <w:szCs w:val="28"/>
        </w:rPr>
        <w:t xml:space="preserve"> </w:t>
      </w:r>
    </w:p>
    <w:p w:rsidR="000865CD" w:rsidRPr="009B5BB7" w:rsidRDefault="000865CD" w:rsidP="000865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0865CD" w:rsidRPr="009B5BB7" w:rsidTr="00E16B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137491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r w:rsidR="00137491">
              <w:rPr>
                <w:color w:val="000000"/>
              </w:rPr>
              <w:t>Саркеловского</w:t>
            </w:r>
            <w:r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137491">
              <w:rPr>
                <w:color w:val="000000"/>
              </w:rPr>
              <w:t>Саркеловского</w:t>
            </w:r>
            <w:r w:rsidR="00137491"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="00137491"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B47B59" w:rsidRDefault="000865CD" w:rsidP="000865CD">
      <w:pPr>
        <w:shd w:val="clear" w:color="auto" w:fill="FFFFFF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B5BB7">
        <w:rPr>
          <w:color w:val="212121"/>
          <w:sz w:val="21"/>
          <w:szCs w:val="21"/>
        </w:rPr>
        <w:lastRenderedPageBreak/>
        <w:br/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 xml:space="preserve"> и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65CD" w:rsidRPr="00222B77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            Результаты опроса и информация о достижении отчетных показателей реализации Программы размещаются на официальном сайте Администрации  в информационно-телекоммуникационной сети 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Интернет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:rsidR="000865CD" w:rsidRPr="009B5BB7" w:rsidRDefault="000865CD" w:rsidP="0093322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  <w:spacing w:val="2"/>
          <w:shd w:val="clear" w:color="auto" w:fill="FFFFFF"/>
        </w:rPr>
        <w:t> </w:t>
      </w:r>
      <w:r w:rsidRPr="009B5BB7">
        <w:rPr>
          <w:b/>
          <w:bCs/>
          <w:color w:val="000000"/>
        </w:rPr>
        <w:t> </w:t>
      </w:r>
    </w:p>
    <w:p w:rsidR="000865CD" w:rsidRPr="00B47B59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B47B59">
        <w:rPr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B47B59" w:rsidRDefault="000865CD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B47B59">
        <w:rPr>
          <w:color w:val="000000"/>
          <w:sz w:val="28"/>
          <w:szCs w:val="28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865CD" w:rsidRPr="00B47B59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B47B59">
        <w:rPr>
          <w:color w:val="000000"/>
          <w:sz w:val="28"/>
          <w:szCs w:val="28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в информационно-телекоммуникационной сети </w:t>
      </w:r>
      <w:r w:rsidR="00FE611A">
        <w:rPr>
          <w:color w:val="000000"/>
          <w:sz w:val="28"/>
          <w:szCs w:val="28"/>
        </w:rPr>
        <w:t>«</w:t>
      </w:r>
      <w:r w:rsidRPr="00B47B59">
        <w:rPr>
          <w:color w:val="000000"/>
          <w:sz w:val="28"/>
          <w:szCs w:val="28"/>
        </w:rPr>
        <w:t>Интернет</w:t>
      </w:r>
      <w:r w:rsidR="00FE611A">
        <w:rPr>
          <w:color w:val="000000"/>
          <w:sz w:val="28"/>
          <w:szCs w:val="28"/>
        </w:rPr>
        <w:t>».</w:t>
      </w:r>
    </w:p>
    <w:p w:rsidR="00F006CA" w:rsidRPr="004B71D9" w:rsidRDefault="00F006CA" w:rsidP="004B71D9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p w:rsidR="00F006CA" w:rsidRDefault="00F006CA" w:rsidP="00DE27CC">
      <w:pPr>
        <w:rPr>
          <w:color w:val="000000"/>
          <w:sz w:val="28"/>
          <w:szCs w:val="28"/>
        </w:rPr>
      </w:pPr>
    </w:p>
    <w:sectPr w:rsidR="00F006CA" w:rsidSect="005369F7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2C20"/>
    <w:multiLevelType w:val="hybridMultilevel"/>
    <w:tmpl w:val="31A863D4"/>
    <w:lvl w:ilvl="0" w:tplc="7ADA9492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B355E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549C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51A1C"/>
    <w:multiLevelType w:val="hybridMultilevel"/>
    <w:tmpl w:val="265AD4E4"/>
    <w:lvl w:ilvl="0" w:tplc="724A1B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16E8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859F1"/>
    <w:rsid w:val="000865CD"/>
    <w:rsid w:val="000953E3"/>
    <w:rsid w:val="000B1602"/>
    <w:rsid w:val="000B1D3B"/>
    <w:rsid w:val="000C06FA"/>
    <w:rsid w:val="000C47A4"/>
    <w:rsid w:val="000D24A8"/>
    <w:rsid w:val="000D5E29"/>
    <w:rsid w:val="000D6C2B"/>
    <w:rsid w:val="000E1974"/>
    <w:rsid w:val="000F0D6D"/>
    <w:rsid w:val="000F16FF"/>
    <w:rsid w:val="001040C7"/>
    <w:rsid w:val="001055CC"/>
    <w:rsid w:val="00107B2C"/>
    <w:rsid w:val="00113358"/>
    <w:rsid w:val="0011580F"/>
    <w:rsid w:val="00137491"/>
    <w:rsid w:val="00143529"/>
    <w:rsid w:val="001712C2"/>
    <w:rsid w:val="00174F12"/>
    <w:rsid w:val="0018218D"/>
    <w:rsid w:val="00190501"/>
    <w:rsid w:val="0019305C"/>
    <w:rsid w:val="001933EC"/>
    <w:rsid w:val="001944EA"/>
    <w:rsid w:val="001A01B2"/>
    <w:rsid w:val="001B0B08"/>
    <w:rsid w:val="001C204F"/>
    <w:rsid w:val="001C3BD7"/>
    <w:rsid w:val="001D28D1"/>
    <w:rsid w:val="0021218D"/>
    <w:rsid w:val="00222B77"/>
    <w:rsid w:val="002439F3"/>
    <w:rsid w:val="00247675"/>
    <w:rsid w:val="00254561"/>
    <w:rsid w:val="002609A9"/>
    <w:rsid w:val="002840A1"/>
    <w:rsid w:val="00294BE1"/>
    <w:rsid w:val="002A26ED"/>
    <w:rsid w:val="002A2A32"/>
    <w:rsid w:val="002B1210"/>
    <w:rsid w:val="002B2E64"/>
    <w:rsid w:val="002C17F3"/>
    <w:rsid w:val="002C5DB6"/>
    <w:rsid w:val="002F47D9"/>
    <w:rsid w:val="00300678"/>
    <w:rsid w:val="0030461D"/>
    <w:rsid w:val="00304995"/>
    <w:rsid w:val="00316767"/>
    <w:rsid w:val="00336630"/>
    <w:rsid w:val="003432BB"/>
    <w:rsid w:val="003541A9"/>
    <w:rsid w:val="00363A24"/>
    <w:rsid w:val="0036774E"/>
    <w:rsid w:val="003728FE"/>
    <w:rsid w:val="00373C21"/>
    <w:rsid w:val="0037490F"/>
    <w:rsid w:val="00375514"/>
    <w:rsid w:val="003808B5"/>
    <w:rsid w:val="00385BEF"/>
    <w:rsid w:val="003860ED"/>
    <w:rsid w:val="00393A01"/>
    <w:rsid w:val="0039431A"/>
    <w:rsid w:val="003B58AF"/>
    <w:rsid w:val="003C14DA"/>
    <w:rsid w:val="003E7005"/>
    <w:rsid w:val="003F001B"/>
    <w:rsid w:val="0040225E"/>
    <w:rsid w:val="00406CE3"/>
    <w:rsid w:val="0041796E"/>
    <w:rsid w:val="00417A8C"/>
    <w:rsid w:val="0042622B"/>
    <w:rsid w:val="0044158F"/>
    <w:rsid w:val="0045588A"/>
    <w:rsid w:val="00465330"/>
    <w:rsid w:val="0046614E"/>
    <w:rsid w:val="004709D3"/>
    <w:rsid w:val="00470AF0"/>
    <w:rsid w:val="0048523E"/>
    <w:rsid w:val="004856E3"/>
    <w:rsid w:val="004915DC"/>
    <w:rsid w:val="004B71D9"/>
    <w:rsid w:val="004C2FCB"/>
    <w:rsid w:val="004C45E8"/>
    <w:rsid w:val="004C528F"/>
    <w:rsid w:val="004D2245"/>
    <w:rsid w:val="004D2ACA"/>
    <w:rsid w:val="004E174C"/>
    <w:rsid w:val="004E3F17"/>
    <w:rsid w:val="0050182B"/>
    <w:rsid w:val="00503B18"/>
    <w:rsid w:val="00504AE4"/>
    <w:rsid w:val="00504F88"/>
    <w:rsid w:val="0053175B"/>
    <w:rsid w:val="005369F7"/>
    <w:rsid w:val="00537B7D"/>
    <w:rsid w:val="0057012D"/>
    <w:rsid w:val="00574DB1"/>
    <w:rsid w:val="00593895"/>
    <w:rsid w:val="005A2CD4"/>
    <w:rsid w:val="005B02A3"/>
    <w:rsid w:val="005B3EEA"/>
    <w:rsid w:val="005C19CB"/>
    <w:rsid w:val="005E5EFC"/>
    <w:rsid w:val="005E66E2"/>
    <w:rsid w:val="005E7E50"/>
    <w:rsid w:val="005F2B31"/>
    <w:rsid w:val="00606091"/>
    <w:rsid w:val="0061493D"/>
    <w:rsid w:val="00626BF6"/>
    <w:rsid w:val="006341F0"/>
    <w:rsid w:val="00651F73"/>
    <w:rsid w:val="00652695"/>
    <w:rsid w:val="00653E57"/>
    <w:rsid w:val="00655C3D"/>
    <w:rsid w:val="006603FA"/>
    <w:rsid w:val="006831CE"/>
    <w:rsid w:val="006940BE"/>
    <w:rsid w:val="006A3463"/>
    <w:rsid w:val="006A4B5D"/>
    <w:rsid w:val="006B3E4A"/>
    <w:rsid w:val="006C47D1"/>
    <w:rsid w:val="006D654D"/>
    <w:rsid w:val="006D67E5"/>
    <w:rsid w:val="006E1E5C"/>
    <w:rsid w:val="006E2A77"/>
    <w:rsid w:val="006F2B2F"/>
    <w:rsid w:val="006F659F"/>
    <w:rsid w:val="00705253"/>
    <w:rsid w:val="007054C4"/>
    <w:rsid w:val="00721A98"/>
    <w:rsid w:val="00732940"/>
    <w:rsid w:val="00750251"/>
    <w:rsid w:val="007616E6"/>
    <w:rsid w:val="007718AD"/>
    <w:rsid w:val="00773051"/>
    <w:rsid w:val="00776569"/>
    <w:rsid w:val="007854FE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203"/>
    <w:rsid w:val="008005A1"/>
    <w:rsid w:val="00801157"/>
    <w:rsid w:val="008205D5"/>
    <w:rsid w:val="00822844"/>
    <w:rsid w:val="0083208A"/>
    <w:rsid w:val="008320F7"/>
    <w:rsid w:val="00837A43"/>
    <w:rsid w:val="0085640B"/>
    <w:rsid w:val="00857C7E"/>
    <w:rsid w:val="0086492F"/>
    <w:rsid w:val="00870819"/>
    <w:rsid w:val="0087355F"/>
    <w:rsid w:val="0087405E"/>
    <w:rsid w:val="00887A26"/>
    <w:rsid w:val="008A754D"/>
    <w:rsid w:val="008B6965"/>
    <w:rsid w:val="008B6D4A"/>
    <w:rsid w:val="008C4090"/>
    <w:rsid w:val="008C612A"/>
    <w:rsid w:val="008E008D"/>
    <w:rsid w:val="008E228D"/>
    <w:rsid w:val="008E2586"/>
    <w:rsid w:val="008E52D0"/>
    <w:rsid w:val="008E7B34"/>
    <w:rsid w:val="008F0E0F"/>
    <w:rsid w:val="008F7DA8"/>
    <w:rsid w:val="00906657"/>
    <w:rsid w:val="00910F3D"/>
    <w:rsid w:val="00914364"/>
    <w:rsid w:val="009147F7"/>
    <w:rsid w:val="00924F5F"/>
    <w:rsid w:val="0092594B"/>
    <w:rsid w:val="00925C80"/>
    <w:rsid w:val="0093322D"/>
    <w:rsid w:val="0094289A"/>
    <w:rsid w:val="00945BBC"/>
    <w:rsid w:val="00950745"/>
    <w:rsid w:val="009638C7"/>
    <w:rsid w:val="009841FE"/>
    <w:rsid w:val="00986676"/>
    <w:rsid w:val="00987152"/>
    <w:rsid w:val="00994601"/>
    <w:rsid w:val="00997DB3"/>
    <w:rsid w:val="009A4D48"/>
    <w:rsid w:val="009B3B86"/>
    <w:rsid w:val="009B5BBE"/>
    <w:rsid w:val="009C121C"/>
    <w:rsid w:val="009E70F3"/>
    <w:rsid w:val="009F6898"/>
    <w:rsid w:val="00A021B4"/>
    <w:rsid w:val="00A10491"/>
    <w:rsid w:val="00A1282A"/>
    <w:rsid w:val="00A23475"/>
    <w:rsid w:val="00A274ED"/>
    <w:rsid w:val="00A42ED8"/>
    <w:rsid w:val="00A46F03"/>
    <w:rsid w:val="00A52C52"/>
    <w:rsid w:val="00A54A9F"/>
    <w:rsid w:val="00A56CB1"/>
    <w:rsid w:val="00A9418D"/>
    <w:rsid w:val="00AA2C13"/>
    <w:rsid w:val="00AC086B"/>
    <w:rsid w:val="00AC4C71"/>
    <w:rsid w:val="00AC52B8"/>
    <w:rsid w:val="00AC6498"/>
    <w:rsid w:val="00AD69E1"/>
    <w:rsid w:val="00AE31D1"/>
    <w:rsid w:val="00AF3E0E"/>
    <w:rsid w:val="00AF4A85"/>
    <w:rsid w:val="00AF73B1"/>
    <w:rsid w:val="00AF7845"/>
    <w:rsid w:val="00AF7BBF"/>
    <w:rsid w:val="00B231EE"/>
    <w:rsid w:val="00B237D4"/>
    <w:rsid w:val="00B26278"/>
    <w:rsid w:val="00B266F4"/>
    <w:rsid w:val="00B40D3B"/>
    <w:rsid w:val="00B46983"/>
    <w:rsid w:val="00B47B59"/>
    <w:rsid w:val="00B7121F"/>
    <w:rsid w:val="00B718EF"/>
    <w:rsid w:val="00B7191B"/>
    <w:rsid w:val="00B7372C"/>
    <w:rsid w:val="00B87C3B"/>
    <w:rsid w:val="00B9110E"/>
    <w:rsid w:val="00B94E83"/>
    <w:rsid w:val="00BA62B4"/>
    <w:rsid w:val="00BA7E79"/>
    <w:rsid w:val="00BB461F"/>
    <w:rsid w:val="00BD3A5F"/>
    <w:rsid w:val="00BE0FC5"/>
    <w:rsid w:val="00BE3D13"/>
    <w:rsid w:val="00BF4470"/>
    <w:rsid w:val="00BF5CB8"/>
    <w:rsid w:val="00C0578B"/>
    <w:rsid w:val="00C12F6E"/>
    <w:rsid w:val="00C17F3C"/>
    <w:rsid w:val="00C26A0D"/>
    <w:rsid w:val="00C4070C"/>
    <w:rsid w:val="00C44CB5"/>
    <w:rsid w:val="00C51853"/>
    <w:rsid w:val="00C54E76"/>
    <w:rsid w:val="00C61315"/>
    <w:rsid w:val="00C64407"/>
    <w:rsid w:val="00C64CC0"/>
    <w:rsid w:val="00C668E1"/>
    <w:rsid w:val="00C67C6B"/>
    <w:rsid w:val="00C740CB"/>
    <w:rsid w:val="00C80005"/>
    <w:rsid w:val="00CA19AC"/>
    <w:rsid w:val="00CA2AC2"/>
    <w:rsid w:val="00CA574A"/>
    <w:rsid w:val="00CA7B2B"/>
    <w:rsid w:val="00CB28CE"/>
    <w:rsid w:val="00CC2A3F"/>
    <w:rsid w:val="00CC7A09"/>
    <w:rsid w:val="00CD1696"/>
    <w:rsid w:val="00CD42E5"/>
    <w:rsid w:val="00CE6E9F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45C5E"/>
    <w:rsid w:val="00D72FC4"/>
    <w:rsid w:val="00D800B3"/>
    <w:rsid w:val="00DA49C7"/>
    <w:rsid w:val="00DA6FE6"/>
    <w:rsid w:val="00DB2465"/>
    <w:rsid w:val="00DD1F8B"/>
    <w:rsid w:val="00DD7E07"/>
    <w:rsid w:val="00DE27CC"/>
    <w:rsid w:val="00DF22CD"/>
    <w:rsid w:val="00DF3349"/>
    <w:rsid w:val="00E0322A"/>
    <w:rsid w:val="00E04AE5"/>
    <w:rsid w:val="00E067AC"/>
    <w:rsid w:val="00E106FA"/>
    <w:rsid w:val="00E1513C"/>
    <w:rsid w:val="00E24DA1"/>
    <w:rsid w:val="00E24F5B"/>
    <w:rsid w:val="00E27CBA"/>
    <w:rsid w:val="00E30CB7"/>
    <w:rsid w:val="00E33380"/>
    <w:rsid w:val="00E35DA8"/>
    <w:rsid w:val="00E46B33"/>
    <w:rsid w:val="00E54450"/>
    <w:rsid w:val="00E96DCB"/>
    <w:rsid w:val="00EA03CD"/>
    <w:rsid w:val="00EA1483"/>
    <w:rsid w:val="00EA29D3"/>
    <w:rsid w:val="00EB3EF1"/>
    <w:rsid w:val="00EB714B"/>
    <w:rsid w:val="00EE2A59"/>
    <w:rsid w:val="00EE4537"/>
    <w:rsid w:val="00EE6C4A"/>
    <w:rsid w:val="00EF17A3"/>
    <w:rsid w:val="00F006CA"/>
    <w:rsid w:val="00F027A2"/>
    <w:rsid w:val="00F05950"/>
    <w:rsid w:val="00F05ADA"/>
    <w:rsid w:val="00F11F58"/>
    <w:rsid w:val="00F17478"/>
    <w:rsid w:val="00F27C6E"/>
    <w:rsid w:val="00F3358D"/>
    <w:rsid w:val="00F55148"/>
    <w:rsid w:val="00F64285"/>
    <w:rsid w:val="00F65B18"/>
    <w:rsid w:val="00F72373"/>
    <w:rsid w:val="00F96D09"/>
    <w:rsid w:val="00F96D8F"/>
    <w:rsid w:val="00FA3C1D"/>
    <w:rsid w:val="00FA44F7"/>
    <w:rsid w:val="00FB060F"/>
    <w:rsid w:val="00FB1998"/>
    <w:rsid w:val="00FB1B41"/>
    <w:rsid w:val="00FB6C2A"/>
    <w:rsid w:val="00FC7203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7A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EE43-2560-4DE2-B6C7-8E423CD1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Фая</cp:lastModifiedBy>
  <cp:revision>2</cp:revision>
  <cp:lastPrinted>2020-01-13T06:23:00Z</cp:lastPrinted>
  <dcterms:created xsi:type="dcterms:W3CDTF">2020-01-13T06:23:00Z</dcterms:created>
  <dcterms:modified xsi:type="dcterms:W3CDTF">2020-01-13T06:23:00Z</dcterms:modified>
</cp:coreProperties>
</file>