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 xml:space="preserve">РОСТОВСКАЯ ОБЛАСТЬ                       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АДМИНИСТРАЦИЯСАРКЕЛОВСКОГО СЕЛЬСКОГО ПОСЕЛЕНИЯ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rPr>
          <w:rFonts w:ascii="Times New Roman" w:hAnsi="Times New Roman" w:cs="Times New Roman"/>
          <w:sz w:val="28"/>
          <w:szCs w:val="28"/>
        </w:rPr>
      </w:pP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</w:p>
    <w:p w:rsidR="006210DB" w:rsidRPr="00084A3C" w:rsidRDefault="00FA2472" w:rsidP="00084A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06.11.2018 </w:t>
      </w:r>
      <w:r w:rsidR="006210DB" w:rsidRPr="00084A3C">
        <w:rPr>
          <w:rFonts w:ascii="Times New Roman" w:hAnsi="Times New Roman" w:cs="Times New Roman"/>
          <w:sz w:val="28"/>
          <w:szCs w:val="28"/>
        </w:rPr>
        <w:t xml:space="preserve">.г          </w:t>
      </w:r>
      <w:r w:rsidR="00D46D16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D46D16">
        <w:rPr>
          <w:rFonts w:ascii="Times New Roman" w:hAnsi="Times New Roman" w:cs="Times New Roman"/>
          <w:sz w:val="28"/>
          <w:szCs w:val="28"/>
          <w:u w:val="single"/>
        </w:rPr>
        <w:t xml:space="preserve"> 160 </w:t>
      </w:r>
      <w:r w:rsidR="006210DB" w:rsidRPr="00084A3C">
        <w:rPr>
          <w:rFonts w:ascii="Times New Roman" w:hAnsi="Times New Roman" w:cs="Times New Roman"/>
          <w:sz w:val="28"/>
          <w:szCs w:val="28"/>
        </w:rPr>
        <w:t xml:space="preserve">     </w:t>
      </w:r>
      <w:r w:rsidR="006210DB" w:rsidRPr="00084A3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6210DB" w:rsidRPr="00084A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210DB" w:rsidRPr="00084A3C">
        <w:rPr>
          <w:rFonts w:ascii="Times New Roman" w:hAnsi="Times New Roman" w:cs="Times New Roman"/>
          <w:color w:val="000000"/>
          <w:sz w:val="28"/>
          <w:szCs w:val="28"/>
          <w:u w:val="single"/>
        </w:rPr>
        <w:t>п. Саркел</w:t>
      </w:r>
    </w:p>
    <w:p w:rsidR="006210DB" w:rsidRDefault="006210DB" w:rsidP="00084A3C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ПОСТАНОВЛЕНИЕ 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</w:t>
      </w:r>
      <w:proofErr w:type="gramEnd"/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регламента по предоставлению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«Предоставление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в аренду земельных участков, находящихся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муниципальной собственности»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91E3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</w:p>
    <w:p w:rsidR="0018485A" w:rsidRDefault="0018485A" w:rsidP="0018485A">
      <w:pPr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В соответствии  с Федеральным законом от 27.07.2010 г. № 210-Ф3 «Об организации предоставления государственных и муниципальных услуг», Федеральным законом от 06.10.2003 г. № 131-ФЗ « Об общих принципах организации местного самоуправления в Российской Федерации</w:t>
      </w:r>
      <w:r w:rsidR="001A31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315D" w:rsidRPr="0018485A" w:rsidRDefault="001A315D" w:rsidP="0018485A">
      <w:pPr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Default="0018485A" w:rsidP="0018485A">
      <w:pPr>
        <w:spacing w:before="195" w:after="195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F7C0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F7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1A315D" w:rsidRPr="00DF7C0B" w:rsidRDefault="001A315D" w:rsidP="0018485A">
      <w:pPr>
        <w:spacing w:before="195" w:after="195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DE9" w:rsidRPr="00DF7C0B" w:rsidRDefault="0018485A" w:rsidP="0069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9E0DE9" w:rsidRPr="00DF7C0B">
        <w:rPr>
          <w:sz w:val="28"/>
          <w:szCs w:val="28"/>
        </w:rPr>
        <w:t xml:space="preserve"> 1</w:t>
      </w:r>
      <w:r w:rsidR="009E0DE9" w:rsidRPr="00DF7C0B">
        <w:rPr>
          <w:rFonts w:ascii="Times New Roman" w:hAnsi="Times New Roman" w:cs="Times New Roman"/>
          <w:sz w:val="28"/>
          <w:szCs w:val="28"/>
        </w:rPr>
        <w:t>. Принять нормативный правовой акт - предоставление муниципальной  услуги по предоставлению в аренду земельных участков, находящегося в муниципальной собственности Администрации Саркеловского сельского поселения, согласно приложению</w:t>
      </w:r>
    </w:p>
    <w:p w:rsidR="00821CD6" w:rsidRPr="00DF7C0B" w:rsidRDefault="009A2E74" w:rsidP="0069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 по исполнению настоящего постановления оставляю за собой.</w:t>
      </w:r>
    </w:p>
    <w:p w:rsidR="009E0DE9" w:rsidRPr="00DF7C0B" w:rsidRDefault="009A2E74" w:rsidP="0069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B01E62" w:rsidRPr="00DF7C0B" w:rsidRDefault="00B01E62" w:rsidP="00694C2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E62" w:rsidRDefault="00B01E62" w:rsidP="0018485A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C8D" w:rsidRPr="00DF7C0B" w:rsidRDefault="00634C8D" w:rsidP="00634C8D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</w:p>
    <w:p w:rsidR="002A1228" w:rsidRPr="00DF7C0B" w:rsidRDefault="00634C8D" w:rsidP="002A1228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Саркеловского 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                       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>   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>А.В.Миненко</w:t>
      </w:r>
    </w:p>
    <w:p w:rsidR="001A315D" w:rsidRDefault="001A315D" w:rsidP="002A1228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507D51" w:rsidRDefault="0018485A" w:rsidP="002A1228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D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8485A" w:rsidRPr="00507D51" w:rsidRDefault="0018485A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D5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AD1EFA" w:rsidRPr="00507D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D5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18485A" w:rsidRPr="00507D51" w:rsidRDefault="00AD1EFA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D51">
        <w:rPr>
          <w:rFonts w:ascii="Times New Roman" w:eastAsia="Times New Roman" w:hAnsi="Times New Roman" w:cs="Times New Roman"/>
          <w:sz w:val="24"/>
          <w:szCs w:val="24"/>
        </w:rPr>
        <w:t>Саркеловского</w:t>
      </w:r>
      <w:r w:rsidR="0018485A" w:rsidRPr="00507D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8485A" w:rsidRPr="003A0397" w:rsidRDefault="0018485A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от  </w:t>
      </w:r>
      <w:r w:rsidR="007B0F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06.11.2018 </w:t>
      </w:r>
      <w:r w:rsidR="003A0397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A03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160 </w:t>
      </w:r>
    </w:p>
    <w:p w:rsidR="00DF7C0B" w:rsidRPr="0018485A" w:rsidRDefault="00DF7C0B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  РЕГЛАМЕНТ</w:t>
      </w:r>
    </w:p>
    <w:p w:rsidR="0018485A" w:rsidRPr="00B610D6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«Предоставление в аренду земельных участков, находящихся в муниципальной собственности»</w:t>
      </w:r>
    </w:p>
    <w:p w:rsidR="00DF7C0B" w:rsidRPr="0018485A" w:rsidRDefault="00DF7C0B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1. ОБЩИЕ ПОЛОЖЕНИЯ</w:t>
      </w: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1.1. Предмет регулирования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         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Административный регламент предоставления муниципальной услуги "Предоставление в аренду земельных участков, находящихся в муниципальной собственности» (далее - Административный регламент), разработан в целях повышения качества исполнения и доступности результатов предоставления муниципальной услуги "Предоставление в аренду земельных участков, находящихся в муниципальной собственности» (далее - муниципальная услуга) и определяет сроки и последовательность действий (административных процедур) при осуществлении полномочий по предоставлению данной услуги.</w:t>
      </w:r>
      <w:proofErr w:type="gramEnd"/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C1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1.2. Получатели муниципальной услуги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         Получателями муниципальной услуги являются: граждане РФ, юридические лица РФ, иностранные граждане, иностранные юридические лица, лица без гражданства, имеющие намерение приобрести земельные участки, находящиеся в муниципальной  собственности, в аренду в соответствии с действующим законодательством.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1.3. Требования к порядку информирования о предоставлении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6619A3" w:rsidRPr="00B610D6" w:rsidRDefault="0018485A" w:rsidP="00C16526">
      <w:pPr>
        <w:tabs>
          <w:tab w:val="left" w:pos="6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        1.3.1. Органом, предоставляющим </w:t>
      </w:r>
      <w:r w:rsidR="00CB4B11" w:rsidRPr="00B610D6">
        <w:rPr>
          <w:rFonts w:ascii="Times New Roman" w:eastAsia="Times New Roman" w:hAnsi="Times New Roman" w:cs="Times New Roman"/>
          <w:sz w:val="28"/>
          <w:szCs w:val="28"/>
        </w:rPr>
        <w:t>муниципальную услугу, является А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CB4B11" w:rsidRPr="00B610D6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находящаяся по адресу: </w:t>
      </w:r>
      <w:r w:rsidR="006619A3" w:rsidRPr="00B610D6">
        <w:rPr>
          <w:rFonts w:ascii="Times New Roman" w:hAnsi="Times New Roman" w:cs="Times New Roman"/>
          <w:sz w:val="28"/>
          <w:szCs w:val="28"/>
        </w:rPr>
        <w:t xml:space="preserve">347305, Ростовская область, Цимлянский район,  </w:t>
      </w:r>
    </w:p>
    <w:p w:rsidR="006619A3" w:rsidRPr="00B610D6" w:rsidRDefault="006619A3" w:rsidP="00C16526">
      <w:pPr>
        <w:tabs>
          <w:tab w:val="left" w:pos="6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0D6">
        <w:rPr>
          <w:rFonts w:ascii="Times New Roman" w:hAnsi="Times New Roman" w:cs="Times New Roman"/>
          <w:sz w:val="28"/>
          <w:szCs w:val="28"/>
        </w:rPr>
        <w:t>пос. Саркел, ул. Винзаводская, 3-а.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372E6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         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 1.3. 2. 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График работы, справочные телефоны:</w:t>
      </w:r>
    </w:p>
    <w:p w:rsidR="00372E6A" w:rsidRPr="00B610D6" w:rsidRDefault="006619A3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понедельник – пятница: 8.3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– 16.</w:t>
      </w:r>
      <w:r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45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перерыв: 12.00 – </w:t>
      </w:r>
      <w:r w:rsidR="00372E6A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</w:t>
      </w:r>
      <w:r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45</w:t>
      </w:r>
      <w:r w:rsidR="0023734C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3734C" w:rsidRPr="00B6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суббота, воскресенье – выходные дни. Телефоны: </w:t>
      </w:r>
      <w:r w:rsidR="00372E6A" w:rsidRPr="00B610D6">
        <w:rPr>
          <w:rFonts w:ascii="Times New Roman" w:hAnsi="Times New Roman" w:cs="Times New Roman"/>
          <w:sz w:val="28"/>
          <w:szCs w:val="28"/>
        </w:rPr>
        <w:t>8(86391) 43-3-42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        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1.3.3.    Информацию о предоставлении муниципальной услуги можно получить: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непосредственно в администрации </w:t>
      </w:r>
      <w:r w:rsidR="009B5D9E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поселения;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 телефонам </w:t>
      </w:r>
      <w:r w:rsidR="009B5D9E" w:rsidRPr="00B610D6">
        <w:rPr>
          <w:rFonts w:ascii="Times New Roman" w:hAnsi="Times New Roman" w:cs="Times New Roman"/>
          <w:sz w:val="28"/>
          <w:szCs w:val="28"/>
        </w:rPr>
        <w:t>8(86391) 43-3-42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</w:t>
      </w:r>
      <w:proofErr w:type="spellStart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e-mail</w:t>
      </w:r>
      <w:proofErr w:type="spellEnd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9B5D9E" w:rsidRPr="00B610D6">
        <w:t xml:space="preserve"> </w:t>
      </w:r>
      <w:hyperlink r:id="rId5" w:history="1"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</w:rPr>
          <w:t>41425@</w:t>
        </w:r>
        <w:proofErr w:type="spellStart"/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на сайте </w:t>
      </w:r>
      <w:r w:rsidR="009B5D9E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Администрации 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hyperlink r:id="rId6" w:history="1"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http</w:t>
        </w:r>
        <w:r w:rsidR="001448A8" w:rsidRPr="00B610D6">
          <w:rPr>
            <w:rStyle w:val="a8"/>
            <w:rFonts w:eastAsia="Arial Unicode MS"/>
            <w:sz w:val="28"/>
            <w:szCs w:val="28"/>
          </w:rPr>
          <w:t>://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cimlyanck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.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donland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.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ru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/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Sarkelovskoe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_</w:t>
        </w:r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sp</w:t>
        </w:r>
        <w:r w:rsidR="001448A8" w:rsidRPr="00B610D6">
          <w:rPr>
            <w:rStyle w:val="a8"/>
            <w:rFonts w:eastAsia="Arial Unicode MS"/>
            <w:sz w:val="28"/>
            <w:szCs w:val="28"/>
          </w:rPr>
          <w:t>.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aspx</w:t>
        </w:r>
        <w:proofErr w:type="spellEnd"/>
      </w:hyperlink>
      <w:r w:rsidR="001448A8" w:rsidRPr="00B610D6">
        <w:rPr>
          <w:kern w:val="28"/>
          <w:sz w:val="28"/>
          <w:szCs w:val="28"/>
        </w:rPr>
        <w:t>.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1.3.4. Для получения документов, необходимых для предоставления муниципальной услуги, или информации, необходимой для проверки сведений, сообщенных потребителями результатов предоставления муниципальной услуги, Администрация </w:t>
      </w:r>
      <w:r w:rsidR="00833E4E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обращается в следующие органы: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Управление Федеральной службы государственной регистрации, кадастра и картографии по </w:t>
      </w:r>
      <w:r w:rsidR="00D644E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Управление государственного строительного надзора Администрации </w:t>
      </w:r>
      <w:r w:rsidR="00D644E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Территориальное управление Федерального агентства по управлению федеральным имуществом по </w:t>
      </w:r>
      <w:r w:rsidR="00D644E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E61290" w:rsidRPr="00B610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Межрайонная</w:t>
      </w:r>
      <w:proofErr w:type="gramEnd"/>
      <w:r w:rsidR="00E61290" w:rsidRPr="00B610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ИФНС России № 4 по Ростовской области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Органы нотариата;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Судебные органы;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Иные органы и организации, имеющие сведения, необходимые для предоставления права собственности на земельные участки.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C1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2. СТАНДАРТ ПРЕДОСТАВЛЕНИЯ МУНИЦИПАЛЬНОЙ УСЛУГИ</w:t>
      </w:r>
    </w:p>
    <w:p w:rsidR="0018485A" w:rsidRPr="0018485A" w:rsidRDefault="0018485A" w:rsidP="00C16526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2.1. Наименование муниципальной услуги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          Муниципальная услуга «Предоставление в аренду земельных участков, находящихся в муниципальной собственности».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2.2.Наименование органа, предоставляющего муниципальную услугу</w:t>
      </w:r>
    </w:p>
    <w:p w:rsidR="0018485A" w:rsidRPr="0018485A" w:rsidRDefault="0018485A" w:rsidP="00C1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            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Муниципальная услуга предоставляется </w:t>
      </w:r>
      <w:r w:rsidR="00C16526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А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дминистрацией </w:t>
      </w:r>
      <w:r w:rsidR="00C16526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сельского поселения</w:t>
      </w:r>
      <w:r w:rsidR="00C16526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C16526" w:rsidP="00C1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18485A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2.3. Результат предоставления муниципальной услуги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Результатами предоставления муниципальной услуги «Предоставление в аренду земельных участков, находящихся в муниципальной собственности» являются: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принятие решения о предоставлении на правах аренды гражданам и юридическим лицам земельных участков;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-заключение договоров аренды  земельных участков;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- направление потребителю (потребителям) результатов предоставления муниципальной услуги мотивированного отказа в предоставлении земельного участка, находящегося в муниципальной  собственности 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Администрации</w:t>
      </w:r>
      <w:r w:rsidR="00D265BB"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Саркеловского</w:t>
      </w:r>
      <w:r w:rsidR="00D265BB"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сельского поселения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  <w:r w:rsidR="00D265BB"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D265BB" w:rsidP="00D265B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lastRenderedPageBreak/>
        <w:t xml:space="preserve">     </w:t>
      </w:r>
      <w:r w:rsidR="0018485A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2.4. Срок предоставления муниципальной услуги</w:t>
      </w:r>
    </w:p>
    <w:p w:rsidR="0018485A" w:rsidRPr="0018485A" w:rsidRDefault="0018485A" w:rsidP="0018485A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2.4.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1.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Сроки предоставления муниципальной </w:t>
      </w:r>
      <w:r w:rsidR="00F01EA5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услуги установлены в разделе 3 а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дминистративного регламента. </w:t>
      </w:r>
      <w:proofErr w:type="gramStart"/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Данные сроки определяются с учетом очередности рассмотрения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обращений (заявлений физических и 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ю</w:t>
      </w:r>
      <w:r w:rsidR="00F01EA5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ридических лиц), поступивших в а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дминистрацию, в зависимости от представленного потребителем (потребителями) муниципальной услуги комплекта документов для оформления прав на земельный участок, специфических особенностей земельного участка, необходимости проведения дополнительной проверки использования земельного участка, иных факторов.</w:t>
      </w:r>
      <w:proofErr w:type="gramEnd"/>
    </w:p>
    <w:p w:rsidR="00F45799" w:rsidRPr="00B610D6" w:rsidRDefault="0018485A" w:rsidP="00307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34495F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2.5. Правовые основания для предоставления муниципальной услуги</w:t>
      </w:r>
    </w:p>
    <w:p w:rsidR="0018485A" w:rsidRPr="0018485A" w:rsidRDefault="0018485A" w:rsidP="0030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 Предоставление муниципальной услуги осуществляется в соответствии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18485A" w:rsidRPr="0018485A" w:rsidRDefault="0018485A" w:rsidP="0030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  Конституцией Российской Федерации;</w:t>
      </w:r>
    </w:p>
    <w:p w:rsidR="0018485A" w:rsidRPr="0018485A" w:rsidRDefault="0018485A" w:rsidP="0030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18485A" w:rsidRPr="0018485A" w:rsidRDefault="0018485A" w:rsidP="0030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 (часть вторая);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Земельным кодексом Российской Федерации;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Бюджетным кодексом;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21 июля 1997 года № 122-ФЗ "О государственной регистрации прав на недвижимое имущество и сделок с ним";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30 марта 1999 года № 52-ФЗ "О санитарно-эпидемиологическом благополучии населения";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24.07.2007 № 221-ФЗ "О государственном кадастре недвижимости";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Приказом Минэкономразвития России Федерации от 13.09.2011г. № 475  “Об утверждении перечня документов, необходимых для приобретения прав на земельный участок»;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11 ноября 2002 года №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участков";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иными нормативно-правовыми актами.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2.6. Перечень документов, необходимых для получения муниципальной услуги</w:t>
      </w:r>
    </w:p>
    <w:p w:rsidR="0018485A" w:rsidRPr="0018485A" w:rsidRDefault="0018485A" w:rsidP="0034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          Для предоставления в аренду земельных участков, находящихся в муниципальной собственности </w:t>
      </w:r>
      <w:r w:rsidR="0059782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потребители муниципальной услуги представляют: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заявление о предоставлении земельного участка (приложение № 1 к Административному регламенту);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перечень документов, прилагаемых к заявлению о предоставлении в аренду земельных участков, находящихся в муниципальной собственности: 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находящихся на приобретаемом земельном участке, или: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4.1. уведомление об отсутствии в ЕГРП запрашиваемых сведений о зарегистрированных правах на указанные здания, строения, сооружения и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 Выписка из ЕГРП о правах на приобретаемый земельный участок или: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5.1. уведомление об отсутствии в ЕГРП запрашиваемых сведений о зарегистрированных правах на указанный земельный участок и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6.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7.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пунктах 1-6 настоящего Перечня.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            Документы, указанные в пунктах 2, 4, 4.1, 5, 5.1, 6 Перечня документов, необходимых для приобретения прав на земельный участок, не могут быть затребованы у заявителя, ходатайствующего о приобретении прав на земельный участок, при этом заявитель вправе их представить вместе с заявлением о приобретении прав на земельный участок.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Специалист </w:t>
      </w:r>
      <w:r w:rsidR="00AE0052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сельского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осуществляет проверку  документов и на втором экземпляре заявления ставит отметку о принятии заявления с указанием даты.</w:t>
      </w:r>
    </w:p>
    <w:p w:rsidR="0018485A" w:rsidRPr="0018485A" w:rsidRDefault="0018485A" w:rsidP="00687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Документы, прилагаемые к заявлению юридического лица, представляются в одном экземпляре.</w:t>
      </w:r>
    </w:p>
    <w:p w:rsidR="0018485A" w:rsidRPr="0018485A" w:rsidRDefault="0018485A" w:rsidP="00D5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  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2.7. Перечень оснований для отказа в приеме заявления о предоставлении</w:t>
      </w:r>
    </w:p>
    <w:p w:rsidR="0018485A" w:rsidRPr="0018485A" w:rsidRDefault="0018485A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муниципальной услуги</w:t>
      </w:r>
    </w:p>
    <w:p w:rsidR="0018485A" w:rsidRPr="0018485A" w:rsidRDefault="0018485A" w:rsidP="00687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2.7.1 Заявленный земельный участок не находится в муниципальной собственности </w:t>
      </w:r>
      <w:r w:rsidR="00FA2A5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Администрации Саркеловского </w:t>
      </w:r>
      <w:r w:rsidR="00FA2A59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FA2A5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8485A" w:rsidRPr="0018485A" w:rsidRDefault="0018485A" w:rsidP="00687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2.7.2.</w:t>
      </w:r>
      <w:r w:rsidR="00874CAB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Заявителем представлены документы, не отвечающие требованиям законодательства, а также содержащие неполные и (или) недостоверные сведения.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2.8. Основания для отказа в предоставлении муниципальной услуги</w:t>
      </w:r>
    </w:p>
    <w:p w:rsidR="0018485A" w:rsidRPr="0018485A" w:rsidRDefault="0018485A" w:rsidP="00687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земельные участки, отнесенные к землям, ограниченным в обороте;</w:t>
      </w:r>
    </w:p>
    <w:p w:rsidR="0018485A" w:rsidRPr="0018485A" w:rsidRDefault="0018485A" w:rsidP="0068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если испрашиваемый земельный участок частично или полностью занят зданиями, строениями или сооружениями, включая территорию, необходимую для их эксплуатации;</w:t>
      </w:r>
    </w:p>
    <w:p w:rsidR="0018485A" w:rsidRPr="0018485A" w:rsidRDefault="0018485A" w:rsidP="0068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если предоставление испрашиваемого земельного участка противоречит действующему законодательству или правилам землепользования и застройки.</w:t>
      </w:r>
    </w:p>
    <w:p w:rsidR="0018485A" w:rsidRPr="0018485A" w:rsidRDefault="00687611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18485A" w:rsidRPr="00B610D6">
        <w:rPr>
          <w:rFonts w:ascii="Times New Roman" w:eastAsia="Times New Roman" w:hAnsi="Times New Roman" w:cs="Times New Roman"/>
          <w:bCs/>
          <w:sz w:val="28"/>
          <w:szCs w:val="28"/>
        </w:rPr>
        <w:t>2.9. Информация о платности (бесплатности) предоставления муниципальной услуги</w:t>
      </w:r>
      <w:r w:rsidR="00AE0052" w:rsidRPr="00B610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Муниципальная услуга предоставляется  бесплатно.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2.10. Максимальный срок ожидания в очереди при подаче запроса о предоставлении муниципальной услуги</w:t>
      </w:r>
      <w:r w:rsidR="00AE0052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Максимальное время ожидания в очереди при подаче документов составляет 30 минут.</w:t>
      </w:r>
    </w:p>
    <w:p w:rsidR="0018485A" w:rsidRPr="0018485A" w:rsidRDefault="0018485A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    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2.11. Срок и порядок регистрации запроса заявителя о предоставлении</w:t>
      </w:r>
    </w:p>
    <w:p w:rsidR="0018485A" w:rsidRPr="0018485A" w:rsidRDefault="0018485A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муниципальной услуги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Запрос о предоставлении муниципальной услуги регистрируется в течение 15 минут.</w:t>
      </w:r>
    </w:p>
    <w:p w:rsidR="00D50729" w:rsidRPr="00B610D6" w:rsidRDefault="0018485A" w:rsidP="00D50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53371A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 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2.12. Требования к помещениям, в которых предоставляется муниципальная услуга</w:t>
      </w:r>
      <w:r w:rsidR="00D50729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18485A" w:rsidRPr="0018485A" w:rsidRDefault="0018485A" w:rsidP="00D5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2.12.1. Приём  получателей муниципальной услуги ведётся в порядке живой очереди в дни и часы приёма согласно   графику работы в помещении </w:t>
      </w:r>
      <w:r w:rsidR="0053371A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53371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53371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  <w:proofErr w:type="gramEnd"/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Здание оборудовано вывеской (табличкой), содержащей информацию о полном наименовании органа, предоставляющего муниципальную услугу.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Информационная табличка размещена рядом с входом так, чтобы ее хорошо видели посетители.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lastRenderedPageBreak/>
        <w:t>В местах предоставления муниципальной услуги на видном месте размещены схемы путей эвакуации посетителей и расположения средств пожаротушения.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Места предоставления муниципальной услуги оборудованы: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-информационным стендом;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стульями и столами.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Рабочее место специалиста  оснащено необходимой мебелью, техническими  средствами телефонной связи и оргтехникой, позволяющими организовать предоставление муниципальной услуги в полном объеме.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2.13. Показатели доступности и качества муниципальной услуги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      2.13. 1 Показателями доступности муниципальной услуги являются: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наличие различных каналов получения информации об исполнении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короткое время ожидания услуги.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           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2.13. 2 Показателями качества муниципальной услуги являются: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профессиональная подготовка специалистов органа, осуществляющего исполнение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 -   строгое соблюдение сроков исполнения муниципальной услуги.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53371A" w:rsidP="0053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18485A" w:rsidRPr="00B610D6">
        <w:rPr>
          <w:rFonts w:ascii="Times New Roman" w:eastAsia="Times New Roman" w:hAnsi="Times New Roman" w:cs="Times New Roman"/>
          <w:bCs/>
          <w:sz w:val="28"/>
          <w:szCs w:val="28"/>
        </w:rPr>
        <w:t>3.1.Порядок предоставления земельных участков для целей не связанных со строительством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8485A" w:rsidRPr="0018485A" w:rsidRDefault="0018485A" w:rsidP="004F2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3.1.1. Земельные участки для целей, не связанных со строительством, предоставляются физическим и юридическим лицам в соответствии с действующим законодательством Российской Федерации. Для предоставления земельных участков заинтересованные лица подают заявление на имя главы </w:t>
      </w:r>
      <w:r w:rsidR="0053371A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53371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письменной форме.</w:t>
      </w:r>
      <w:r w:rsidR="004F251B" w:rsidRPr="00B6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В заявлении в обязательном порядке должны быть указаны: фамилия, имя, отчество физического лица, подающего заявление, или полное наименование юридического лица, место регистрации физического лица или реквизиты юридического лица, место расположения и ориентировочная площадь земельного участка, намерения по его использованию и вид испрашиваемого права, дата подачи заявления и подпись заинтересованного лица.</w:t>
      </w:r>
      <w:proofErr w:type="gramEnd"/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3.1.2. Администрация </w:t>
      </w:r>
      <w:r w:rsidR="00565A2D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в пятидневный срок со дня поступления документов проводит проверку представленных документов, рассматривает возможность предоставления земельного участка для целей, не связанных со строительством с учетом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санитарных, экологических, пожарных и иных условий использования территории и недр в ее границах.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3.1.3. При отсутствии кадастрового паспорта испрашиваемого земельного участка Администрация </w:t>
      </w:r>
      <w:r w:rsidR="004F251B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в месячный срок утверждает и выдает заявителю схему расположения земельного участка на кадастровом плане или кадастровой карте соответствующей территории.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"О государственном кадастре недвижимости".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3.1.4. В случае отказа заявителю в предоставлении земельного участка для целей, не связанных со строительством, администрация оформляет соответствующее мотивированное решение. Копия принятого решения направляется заявителю в двухнедельный срок с момента вынесения указанного выше решения.</w:t>
      </w:r>
    </w:p>
    <w:p w:rsidR="0018485A" w:rsidRPr="0018485A" w:rsidRDefault="00654E54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3.1.5. Специалист А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B610D6">
        <w:rPr>
          <w:rFonts w:ascii="Times New Roman" w:eastAsia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 готовит информационное сообщение о возможном предоставлении как сформированных, так и заявленных земельных участков для последующей публикации в печати.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В информационном сообщении указываются следующие сведения: местоположение земельного участка, площадь земельного участка, цель использования земельного участка, вид права, на котором может быть представлен данный земельный участок, место и срок принятия заявлений о намерении приобрести земельный участок для целей, не связанных со строительством.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3.1.6. Рассмотрение заявлений по предоставлению земельных участков для целей, не связанных со строительством, из земель,  находящихся в муниципальной собственности </w:t>
      </w:r>
      <w:r w:rsidR="004F251B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4F251B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осуществляется с учетом требований, предусмотренных статьей 34 ЗК РФ.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3.1.7.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Письменные подтверждения заявителей о своем участии в процедуре предоставления земельных участков для целей, не связанных со строительством, а также возможные заявления граждан и организаций о несогласии предполагаемого размещения участка для целей, не связанных со строительством, в адрес главы </w:t>
      </w:r>
      <w:r w:rsidR="00D85FA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D85FA6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принимаются в месячный срок со дня публикации информационного сообщения о возможном предоставлении земельных участков.</w:t>
      </w:r>
      <w:proofErr w:type="gramEnd"/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3.1.8.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При подаче двух и более заявлений, администрация организует и проводит торги по продаже права на заключение договоров аренды земельных участков для целей, не связанных со строительством, в соответствии с постановлением Правительства Российской Федерации от 11.11.2002 N 808 "Об организации и проведении торгов по продаже находящихся в государственной или муниципальной собственности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земельных участков или права на заключение договоров аренды таких земельных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участков".</w:t>
      </w:r>
    </w:p>
    <w:p w:rsidR="0018485A" w:rsidRPr="00B610D6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3.1.9. Блок-схема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приведена в Приложении № 2 к Административному регламенту.</w:t>
      </w:r>
    </w:p>
    <w:p w:rsidR="00E77FFD" w:rsidRPr="0018485A" w:rsidRDefault="00E77FFD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344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4. ФОРМЫ </w:t>
      </w:r>
      <w:proofErr w:type="gramStart"/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18485A" w:rsidRPr="0018485A" w:rsidRDefault="0018485A" w:rsidP="0034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4.1. Порядок осуществления текущего контроля полноты и качества предоставления муниципальной услуги включает в себя проведение главой </w:t>
      </w:r>
      <w:r w:rsidR="00D5072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проверок соблюде</w:t>
      </w:r>
      <w:r w:rsidR="003B669F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и исполнения специалистами А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3B669F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 сельского поселения а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 Специалисты администрации несут ответственность за решение и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Федерации, нормативно — правовыми актами администрации </w:t>
      </w:r>
      <w:r w:rsidR="00D5072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результатам контроля, в случае необходимости, осуществляется привлечение виновных лиц к ответственности в соответствии  с законодательством Российской Федерации.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 Периодичность проведения проверок  носит плановый характер, тематический и внеплановый (по конкретному обращению заявителя).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5. ДОСУДЕБНЫЙ (ВНЕСУДЕБНЫЙ) ПОРЯДОК ОБЖАЛОВАНИЯ РЕШЕНИЯ И ДЕЙСТВИЯ (БЕЗДЕЙСТВИЯ) ОРГАНА, ПРЕДОСТАВЛЯЮЩЕГО МУНИЦИПАЛЬНУЮ УСЛУГУ, А ТАКЖЕ ИХ ДОЛЖНОСТНЫХ ЛИЦ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485A" w:rsidRPr="0018485A" w:rsidRDefault="00063853" w:rsidP="00063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10D6">
        <w:rPr>
          <w:rFonts w:ascii="Times New Roman" w:eastAsia="Times New Roman" w:hAnsi="Times New Roman" w:cs="Times New Roman"/>
          <w:sz w:val="28"/>
          <w:szCs w:val="28"/>
        </w:rPr>
        <w:t>7)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 w:rsidR="003B669F" w:rsidRPr="00B610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поселения, 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порядку подачи и рассмотрения жалобы: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1. Жалоба подается в письменной форме на бумажном носителе или в электронной форме в 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поселения. Жалобы на решения, принятые главой сельского поселения рассматриваются непосредственно главой сельского поселения.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2. Жалоба может быть направлена по почте, с использованием информационно-телекоммуникационной сети "Интернет", официального сайта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3. Жалоба должна содержать: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поселения, должностного лица 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 xml:space="preserve"> Саркеловского сельского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поселения, либо муниципального служащего;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пяти рабочих дней со дня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ее регистрации.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 По результатам рассмотрения жалобы администрация поселения принимает одно из следующих решений: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6. Не позднее дня, следующего за днем принятия решения, указанного в пункте 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7. В случае установления в ходе или по результатам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1 данных требований к порядку подачи и рассмотрения жалобы, незамедлительно направляет имеющиеся материалы в органы прокуратуры.</w:t>
      </w: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C55" w:rsidRDefault="004C2C55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10D6" w:rsidRDefault="00B610D6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Pr="00B610D6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85A" w:rsidRPr="0018485A" w:rsidRDefault="0018485A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 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в аренду 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 xml:space="preserve">земельных участков, 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</w:t>
      </w:r>
    </w:p>
    <w:p w:rsidR="0018485A" w:rsidRPr="0018485A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> собственности»</w:t>
      </w:r>
    </w:p>
    <w:p w:rsidR="00AD7161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AD716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C31BC4" w:rsidRPr="00B610D6" w:rsidRDefault="00D70039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 сельского </w:t>
      </w:r>
    </w:p>
    <w:p w:rsidR="00D70039" w:rsidRPr="00B610D6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поселения </w:t>
      </w:r>
    </w:p>
    <w:p w:rsidR="0018485A" w:rsidRPr="0018485A" w:rsidRDefault="00D70039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8485A" w:rsidRPr="0018485A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8485A" w:rsidRPr="0018485A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8485A" w:rsidRPr="0018485A" w:rsidRDefault="0018485A" w:rsidP="0034495F">
      <w:pPr>
        <w:spacing w:after="0" w:line="240" w:lineRule="auto"/>
        <w:ind w:left="900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        ЗАЯВЛЕНИЕ</w:t>
      </w:r>
    </w:p>
    <w:p w:rsidR="0018485A" w:rsidRPr="0018485A" w:rsidRDefault="00E467C5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 о предоставлении земельного участка, находящегося в </w:t>
      </w:r>
      <w:proofErr w:type="gramStart"/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              собственности </w:t>
      </w:r>
      <w:r w:rsidR="00E467C5" w:rsidRPr="00B610D6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для целей, не связанных со строительством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                    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(фамилия, имя, отчество и паспортные данные заявителя)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467C5" w:rsidRPr="00B610D6" w:rsidRDefault="00E467C5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Адрес заявител</w:t>
      </w:r>
      <w:proofErr w:type="gramStart"/>
      <w:r w:rsidRPr="00B610D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ей)</w:t>
      </w:r>
    </w:p>
    <w:p w:rsidR="0018485A" w:rsidRPr="0018485A" w:rsidRDefault="00E467C5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                                                                   </w:t>
      </w:r>
      <w:r w:rsidR="0018485A" w:rsidRPr="0018485A">
        <w:rPr>
          <w:rFonts w:ascii="Times New Roman" w:eastAsia="Times New Roman" w:hAnsi="Times New Roman" w:cs="Times New Roman"/>
          <w:sz w:val="20"/>
          <w:szCs w:val="20"/>
        </w:rPr>
        <w:t>(место регистрации)</w:t>
      </w:r>
    </w:p>
    <w:p w:rsidR="00B82696" w:rsidRPr="00B610D6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Телефон (факс) заявителя (ей)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0F7111" w:rsidRPr="00B610D6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82696" w:rsidRPr="00B610D6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Прошу (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сим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>) предоставить право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0F7111" w:rsidRPr="00B610D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земельный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="00E1761F" w:rsidRPr="00B610D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(испрашиваемое право на земельный участок)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участок, находящийся в  муниципальной собственности </w:t>
      </w:r>
      <w:r w:rsidR="00465F83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целях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85A" w:rsidRPr="0018485A" w:rsidRDefault="00F46DD0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10D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18485A" w:rsidRPr="0018485A">
        <w:rPr>
          <w:rFonts w:ascii="Times New Roman" w:eastAsia="Times New Roman" w:hAnsi="Times New Roman" w:cs="Times New Roman"/>
          <w:sz w:val="20"/>
          <w:szCs w:val="20"/>
        </w:rPr>
        <w:t>(не связанная со строительством предполагаемая цель использования земельного участка)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Сведения о земельном участке     </w:t>
      </w:r>
    </w:p>
    <w:p w:rsidR="0018485A" w:rsidRPr="0018485A" w:rsidRDefault="0018485A" w:rsidP="0034495F">
      <w:pPr>
        <w:numPr>
          <w:ilvl w:val="0"/>
          <w:numId w:val="1"/>
        </w:numPr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Предполагаемое местоположение земельного участка: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</w:t>
      </w:r>
      <w:r w:rsidR="00465F83" w:rsidRPr="00B610D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район, город (село), улица,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           </w:t>
      </w:r>
      <w:r w:rsidR="00EF292D" w:rsidRPr="00B610D6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иные адресные ориентиры)</w:t>
      </w:r>
    </w:p>
    <w:p w:rsidR="0018485A" w:rsidRPr="0018485A" w:rsidRDefault="0018485A" w:rsidP="0034495F">
      <w:pPr>
        <w:numPr>
          <w:ilvl w:val="0"/>
          <w:numId w:val="2"/>
        </w:numPr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Предполагаемая площадь земельного участка:________________ кв. метров</w:t>
      </w:r>
    </w:p>
    <w:p w:rsidR="0018485A" w:rsidRPr="0018485A" w:rsidRDefault="0018485A" w:rsidP="0034495F">
      <w:pPr>
        <w:numPr>
          <w:ilvl w:val="0"/>
          <w:numId w:val="2"/>
        </w:numPr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Иные сведения о земельном участке____________________________________________</w:t>
      </w:r>
      <w:r w:rsidR="00EF292D" w:rsidRPr="00B610D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8485A" w:rsidRPr="0018485A" w:rsidRDefault="0018485A" w:rsidP="00344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8485A" w:rsidRPr="0018485A" w:rsidRDefault="0018485A" w:rsidP="00344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8485A" w:rsidRPr="0018485A" w:rsidRDefault="0018485A" w:rsidP="00344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8485A" w:rsidRPr="0018485A" w:rsidRDefault="0018485A" w:rsidP="0059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Приложение: документы, указанные в пункте 2.3. Положения о порядке предоставления  земельных участков, находящихся в муниципальной собственности </w:t>
      </w:r>
      <w:r w:rsidR="00EF292D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для целей, не связанных со строительством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5A">
        <w:rPr>
          <w:rFonts w:ascii="Times New Roman" w:eastAsia="Times New Roman" w:hAnsi="Times New Roman" w:cs="Times New Roman"/>
          <w:sz w:val="28"/>
          <w:szCs w:val="28"/>
        </w:rPr>
        <w:t>Заявитель:__________________________</w:t>
      </w:r>
      <w:proofErr w:type="spellEnd"/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 __________________________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370B7" w:rsidRPr="00B610D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0D22" w:rsidRPr="00B610D6">
        <w:rPr>
          <w:rFonts w:ascii="Times New Roman" w:eastAsia="Times New Roman" w:hAnsi="Times New Roman" w:cs="Times New Roman"/>
          <w:sz w:val="20"/>
          <w:szCs w:val="20"/>
        </w:rPr>
        <w:t>(</w:t>
      </w:r>
      <w:r w:rsidR="008370B7" w:rsidRPr="00B610D6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      </w:t>
      </w:r>
      <w:r w:rsidR="005901A7" w:rsidRPr="00B610D6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3B65" w:rsidRPr="0031608D" w:rsidRDefault="0018485A" w:rsidP="00B61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«______» __________________20  __ г.</w:t>
      </w:r>
    </w:p>
    <w:p w:rsidR="00B610D6" w:rsidRPr="00B610D6" w:rsidRDefault="00B610D6" w:rsidP="00B6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BC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8485A" w:rsidRPr="0018485A" w:rsidRDefault="0018485A" w:rsidP="00E8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Приложение № 2</w:t>
      </w:r>
    </w:p>
    <w:p w:rsidR="0018485A" w:rsidRPr="0018485A" w:rsidRDefault="0018485A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                                            к административному регламенту</w:t>
      </w:r>
    </w:p>
    <w:p w:rsidR="0018485A" w:rsidRPr="0018485A" w:rsidRDefault="0018485A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                   « Предоставление в аренду </w:t>
      </w:r>
      <w:proofErr w:type="gramStart"/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земельных</w:t>
      </w:r>
      <w:proofErr w:type="gramEnd"/>
    </w:p>
    <w:p w:rsidR="0018485A" w:rsidRPr="00B610D6" w:rsidRDefault="0018485A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                   участков, находящихся в </w:t>
      </w:r>
      <w:proofErr w:type="gramStart"/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муниципальной</w:t>
      </w:r>
      <w:proofErr w:type="gramEnd"/>
    </w:p>
    <w:p w:rsidR="00B01F6E" w:rsidRPr="0018485A" w:rsidRDefault="00B01F6E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собственности</w:t>
      </w:r>
    </w:p>
    <w:tbl>
      <w:tblPr>
        <w:tblpPr w:leftFromText="180" w:rightFromText="180" w:vertAnchor="text" w:horzAnchor="margin" w:tblpY="29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2A1228" w:rsidRPr="0018485A" w:rsidTr="002A1228">
        <w:tc>
          <w:tcPr>
            <w:tcW w:w="9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228" w:rsidRPr="0018485A" w:rsidRDefault="002A1228" w:rsidP="002A1228">
            <w:pPr>
              <w:shd w:val="clear" w:color="auto" w:fill="FFFFFF"/>
              <w:spacing w:before="195" w:after="195" w:line="341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Блок-схема</w:t>
            </w:r>
          </w:p>
          <w:p w:rsidR="0018485A" w:rsidRPr="0018485A" w:rsidRDefault="002A1228" w:rsidP="002A1228">
            <w:pPr>
              <w:shd w:val="clear" w:color="auto" w:fill="FFFFFF"/>
              <w:spacing w:before="195" w:after="195" w:line="341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8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последовательности действий при предоставлении муниципальной услуги «Предоставление в аренду земельных участков, находящихся в муниципальной собственности»</w:t>
            </w:r>
          </w:p>
        </w:tc>
      </w:tr>
      <w:tr w:rsidR="002A1228" w:rsidRPr="0018485A" w:rsidTr="002A1228">
        <w:tc>
          <w:tcPr>
            <w:tcW w:w="9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228" w:rsidRPr="0018485A" w:rsidRDefault="002A1228" w:rsidP="002A122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D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05450" cy="5972175"/>
                  <wp:effectExtent l="19050" t="0" r="0" b="0"/>
                  <wp:docPr id="2" name="Рисунок 1" descr="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882" cy="5972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97A" w:rsidRPr="00B610D6" w:rsidRDefault="003B297A" w:rsidP="004C2C55">
      <w:pPr>
        <w:rPr>
          <w:rFonts w:ascii="Times New Roman" w:hAnsi="Times New Roman" w:cs="Times New Roman"/>
          <w:sz w:val="28"/>
          <w:szCs w:val="28"/>
        </w:rPr>
      </w:pPr>
    </w:p>
    <w:sectPr w:rsidR="003B297A" w:rsidRPr="00B610D6" w:rsidSect="00084A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11F"/>
    <w:multiLevelType w:val="multilevel"/>
    <w:tmpl w:val="2380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7299"/>
    <w:multiLevelType w:val="multilevel"/>
    <w:tmpl w:val="3D02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85A"/>
    <w:rsid w:val="00063853"/>
    <w:rsid w:val="00084A3C"/>
    <w:rsid w:val="000B7CC9"/>
    <w:rsid w:val="000F7111"/>
    <w:rsid w:val="001448A8"/>
    <w:rsid w:val="0018485A"/>
    <w:rsid w:val="001A315D"/>
    <w:rsid w:val="002046D6"/>
    <w:rsid w:val="0023734C"/>
    <w:rsid w:val="002A09D9"/>
    <w:rsid w:val="002A1228"/>
    <w:rsid w:val="002F1B50"/>
    <w:rsid w:val="003077D7"/>
    <w:rsid w:val="0031608D"/>
    <w:rsid w:val="0034495F"/>
    <w:rsid w:val="00372E6A"/>
    <w:rsid w:val="003A0397"/>
    <w:rsid w:val="003B297A"/>
    <w:rsid w:val="003B63DD"/>
    <w:rsid w:val="003B669F"/>
    <w:rsid w:val="00465F83"/>
    <w:rsid w:val="004C2C55"/>
    <w:rsid w:val="004D2E5C"/>
    <w:rsid w:val="004F251B"/>
    <w:rsid w:val="00507D51"/>
    <w:rsid w:val="0053371A"/>
    <w:rsid w:val="00556124"/>
    <w:rsid w:val="00565A2D"/>
    <w:rsid w:val="00574051"/>
    <w:rsid w:val="005901A7"/>
    <w:rsid w:val="00597826"/>
    <w:rsid w:val="00612475"/>
    <w:rsid w:val="006210DB"/>
    <w:rsid w:val="00634C8D"/>
    <w:rsid w:val="00654E54"/>
    <w:rsid w:val="006619A3"/>
    <w:rsid w:val="00687611"/>
    <w:rsid w:val="00694C23"/>
    <w:rsid w:val="00722086"/>
    <w:rsid w:val="007B0FDF"/>
    <w:rsid w:val="008171CC"/>
    <w:rsid w:val="00821CD6"/>
    <w:rsid w:val="00833E4E"/>
    <w:rsid w:val="008370B7"/>
    <w:rsid w:val="00840DEC"/>
    <w:rsid w:val="00843370"/>
    <w:rsid w:val="00874CAB"/>
    <w:rsid w:val="00891E35"/>
    <w:rsid w:val="00933730"/>
    <w:rsid w:val="00952DBD"/>
    <w:rsid w:val="009A2E74"/>
    <w:rsid w:val="009B5D9E"/>
    <w:rsid w:val="009C7E86"/>
    <w:rsid w:val="009D326A"/>
    <w:rsid w:val="009E0DE9"/>
    <w:rsid w:val="00A50D22"/>
    <w:rsid w:val="00AA5F96"/>
    <w:rsid w:val="00AC3DB1"/>
    <w:rsid w:val="00AD1EFA"/>
    <w:rsid w:val="00AD7161"/>
    <w:rsid w:val="00AE0052"/>
    <w:rsid w:val="00B01E62"/>
    <w:rsid w:val="00B01F6E"/>
    <w:rsid w:val="00B610D6"/>
    <w:rsid w:val="00B808A8"/>
    <w:rsid w:val="00B82696"/>
    <w:rsid w:val="00BC0263"/>
    <w:rsid w:val="00C16526"/>
    <w:rsid w:val="00C31BC4"/>
    <w:rsid w:val="00CA17F3"/>
    <w:rsid w:val="00CB4B11"/>
    <w:rsid w:val="00CE69E9"/>
    <w:rsid w:val="00D265BB"/>
    <w:rsid w:val="00D46D16"/>
    <w:rsid w:val="00D50729"/>
    <w:rsid w:val="00D644E6"/>
    <w:rsid w:val="00D70039"/>
    <w:rsid w:val="00D85FA6"/>
    <w:rsid w:val="00DF7C0B"/>
    <w:rsid w:val="00E1761F"/>
    <w:rsid w:val="00E467C5"/>
    <w:rsid w:val="00E61290"/>
    <w:rsid w:val="00E77FFD"/>
    <w:rsid w:val="00E809FB"/>
    <w:rsid w:val="00EF292D"/>
    <w:rsid w:val="00F01EA5"/>
    <w:rsid w:val="00F13B65"/>
    <w:rsid w:val="00F45799"/>
    <w:rsid w:val="00F46DD0"/>
    <w:rsid w:val="00FA2472"/>
    <w:rsid w:val="00FA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"/>
    <w:basedOn w:val="a"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85A"/>
    <w:rPr>
      <w:b/>
      <w:bCs/>
    </w:rPr>
  </w:style>
  <w:style w:type="paragraph" w:styleId="a5">
    <w:name w:val="Normal (Web)"/>
    <w:basedOn w:val="a"/>
    <w:uiPriority w:val="99"/>
    <w:unhideWhenUsed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8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5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mlyanck.donland.ru/Sarkelovskoe_sp.aspx" TargetMode="External"/><Relationship Id="rId5" Type="http://schemas.openxmlformats.org/officeDocument/2006/relationships/hyperlink" Target="mailto:sp41425@donp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53</cp:revision>
  <dcterms:created xsi:type="dcterms:W3CDTF">2018-10-17T12:31:00Z</dcterms:created>
  <dcterms:modified xsi:type="dcterms:W3CDTF">2018-11-06T06:41:00Z</dcterms:modified>
</cp:coreProperties>
</file>