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12" w:rsidRDefault="00052E12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157F9" w:rsidRPr="00196421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 xml:space="preserve">РОСТОВСКАЯ ОБЛАСТЬ                       </w:t>
      </w:r>
    </w:p>
    <w:p w:rsidR="00D157F9" w:rsidRPr="00196421" w:rsidRDefault="00052E12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62B4" w:rsidRDefault="00D157F9" w:rsidP="00052E12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АДМИНИСТРАЦИЯСАРКЕЛОВСКОГО СЕЛЬСКОГО ПОСЕЛЕНИЯ</w:t>
      </w:r>
    </w:p>
    <w:p w:rsidR="00D157F9" w:rsidRPr="00196421" w:rsidRDefault="00D157F9" w:rsidP="007B73B3">
      <w:pPr>
        <w:shd w:val="clear" w:color="auto" w:fill="FFFFFF"/>
        <w:spacing w:line="322" w:lineRule="exact"/>
        <w:ind w:right="235"/>
        <w:rPr>
          <w:sz w:val="28"/>
          <w:szCs w:val="28"/>
        </w:rPr>
      </w:pPr>
    </w:p>
    <w:p w:rsidR="00D157F9" w:rsidRPr="00196421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96421">
        <w:rPr>
          <w:sz w:val="28"/>
          <w:szCs w:val="28"/>
        </w:rPr>
        <w:t>ПОСТАНОВЛЕНИЕ</w:t>
      </w:r>
    </w:p>
    <w:p w:rsidR="00D157F9" w:rsidRDefault="00D157F9" w:rsidP="00D157F9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</w:p>
    <w:p w:rsidR="00750251" w:rsidRDefault="005D6A52" w:rsidP="00750251">
      <w:pPr>
        <w:rPr>
          <w:color w:val="000000"/>
          <w:sz w:val="28"/>
          <w:szCs w:val="28"/>
        </w:rPr>
      </w:pPr>
      <w:r>
        <w:rPr>
          <w:sz w:val="28"/>
          <w:szCs w:val="28"/>
          <w:u w:val="single"/>
        </w:rPr>
        <w:t xml:space="preserve"> 06.11.2018</w:t>
      </w:r>
      <w:r w:rsidR="00925C80" w:rsidRPr="0042622B">
        <w:rPr>
          <w:sz w:val="28"/>
          <w:szCs w:val="28"/>
        </w:rPr>
        <w:t>.</w:t>
      </w:r>
      <w:r w:rsidR="008A754D" w:rsidRPr="0042622B">
        <w:rPr>
          <w:sz w:val="28"/>
          <w:szCs w:val="28"/>
        </w:rPr>
        <w:t>г</w:t>
      </w:r>
      <w:r w:rsidR="00925C80" w:rsidRPr="0042622B">
        <w:rPr>
          <w:sz w:val="28"/>
          <w:szCs w:val="28"/>
        </w:rPr>
        <w:t xml:space="preserve">           </w:t>
      </w:r>
      <w:r w:rsidR="00B266F4">
        <w:rPr>
          <w:sz w:val="28"/>
          <w:szCs w:val="28"/>
        </w:rPr>
        <w:t xml:space="preserve">                     </w:t>
      </w:r>
      <w:r w:rsidR="001C3BD7" w:rsidRPr="0042622B">
        <w:rPr>
          <w:sz w:val="28"/>
          <w:szCs w:val="28"/>
        </w:rPr>
        <w:t xml:space="preserve">   №</w:t>
      </w:r>
      <w:r w:rsidR="004614BF">
        <w:rPr>
          <w:sz w:val="28"/>
          <w:szCs w:val="28"/>
          <w:u w:val="single"/>
        </w:rPr>
        <w:t xml:space="preserve"> 159 </w:t>
      </w:r>
      <w:r w:rsidR="00BA62B4">
        <w:rPr>
          <w:sz w:val="28"/>
          <w:szCs w:val="28"/>
        </w:rPr>
        <w:t xml:space="preserve">     </w:t>
      </w:r>
      <w:r w:rsidR="00316767">
        <w:rPr>
          <w:color w:val="000000"/>
          <w:sz w:val="28"/>
          <w:szCs w:val="28"/>
        </w:rPr>
        <w:t xml:space="preserve">               </w:t>
      </w:r>
      <w:r w:rsidR="00925C80">
        <w:rPr>
          <w:color w:val="000000"/>
          <w:sz w:val="28"/>
          <w:szCs w:val="28"/>
        </w:rPr>
        <w:t xml:space="preserve">                            </w:t>
      </w:r>
      <w:r w:rsidR="00CF3229" w:rsidRPr="001A01B2">
        <w:rPr>
          <w:color w:val="000000"/>
          <w:sz w:val="28"/>
          <w:szCs w:val="28"/>
          <w:u w:val="single"/>
        </w:rPr>
        <w:t>п.</w:t>
      </w:r>
      <w:r w:rsidR="00801157" w:rsidRPr="001A01B2">
        <w:rPr>
          <w:color w:val="000000"/>
          <w:sz w:val="28"/>
          <w:szCs w:val="28"/>
          <w:u w:val="single"/>
        </w:rPr>
        <w:t xml:space="preserve"> </w:t>
      </w:r>
      <w:r w:rsidR="00CF3229" w:rsidRPr="001A01B2">
        <w:rPr>
          <w:color w:val="000000"/>
          <w:sz w:val="28"/>
          <w:szCs w:val="28"/>
          <w:u w:val="single"/>
        </w:rPr>
        <w:t>Саркел</w:t>
      </w:r>
    </w:p>
    <w:p w:rsidR="00BA62B4" w:rsidRPr="00750251" w:rsidRDefault="00BA62B4" w:rsidP="00BA62B4">
      <w:pPr>
        <w:rPr>
          <w:color w:val="000000"/>
          <w:sz w:val="28"/>
          <w:szCs w:val="28"/>
        </w:rPr>
      </w:pPr>
    </w:p>
    <w:p w:rsidR="009E1372" w:rsidRDefault="004102C0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принятии порядка планирования</w:t>
      </w:r>
    </w:p>
    <w:p w:rsidR="009E1372" w:rsidRDefault="004102C0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принятия решения об условиях</w:t>
      </w:r>
    </w:p>
    <w:p w:rsidR="009E1372" w:rsidRDefault="004102C0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приватизации имущества,</w:t>
      </w:r>
      <w:r w:rsidR="009E1372">
        <w:rPr>
          <w:color w:val="000000"/>
          <w:sz w:val="28"/>
          <w:szCs w:val="28"/>
        </w:rPr>
        <w:t xml:space="preserve"> </w:t>
      </w:r>
    </w:p>
    <w:p w:rsidR="007A505B" w:rsidRDefault="004102C0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находящегося в </w:t>
      </w:r>
      <w:r w:rsidR="009E1372">
        <w:rPr>
          <w:color w:val="000000"/>
          <w:sz w:val="28"/>
          <w:szCs w:val="28"/>
        </w:rPr>
        <w:t>муниципальной</w:t>
      </w:r>
    </w:p>
    <w:p w:rsidR="007A505B" w:rsidRDefault="009E1372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собственности Администрации</w:t>
      </w:r>
    </w:p>
    <w:p w:rsidR="00910F3D" w:rsidRDefault="009E1372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 сельского поселения</w:t>
      </w:r>
    </w:p>
    <w:p w:rsidR="004F36C6" w:rsidRDefault="004F36C6" w:rsidP="0011580F">
      <w:pPr>
        <w:jc w:val="both"/>
        <w:rPr>
          <w:color w:val="000000"/>
          <w:sz w:val="28"/>
          <w:szCs w:val="28"/>
        </w:rPr>
      </w:pPr>
    </w:p>
    <w:p w:rsidR="0061493D" w:rsidRPr="00652695" w:rsidRDefault="0061493D" w:rsidP="0011580F">
      <w:pPr>
        <w:jc w:val="both"/>
        <w:rPr>
          <w:color w:val="FF0000"/>
          <w:sz w:val="28"/>
          <w:szCs w:val="28"/>
        </w:rPr>
      </w:pPr>
    </w:p>
    <w:p w:rsidR="00750251" w:rsidRPr="00316767" w:rsidRDefault="00925C80" w:rsidP="0011580F">
      <w:pPr>
        <w:jc w:val="center"/>
        <w:rPr>
          <w:b/>
          <w:color w:val="000000"/>
          <w:sz w:val="28"/>
          <w:szCs w:val="28"/>
        </w:rPr>
      </w:pPr>
      <w:r w:rsidRPr="00316767">
        <w:rPr>
          <w:b/>
          <w:color w:val="000000"/>
          <w:sz w:val="28"/>
          <w:szCs w:val="28"/>
        </w:rPr>
        <w:t>ПОСТАНОВЛЯЮ:</w:t>
      </w:r>
    </w:p>
    <w:p w:rsidR="00925C80" w:rsidRPr="00750251" w:rsidRDefault="00925C80" w:rsidP="0011580F">
      <w:pPr>
        <w:jc w:val="center"/>
        <w:rPr>
          <w:color w:val="000000"/>
          <w:sz w:val="28"/>
          <w:szCs w:val="28"/>
        </w:rPr>
      </w:pPr>
    </w:p>
    <w:p w:rsidR="000F5214" w:rsidRDefault="00AD5091" w:rsidP="000F5214">
      <w:pPr>
        <w:jc w:val="both"/>
        <w:rPr>
          <w:sz w:val="28"/>
          <w:szCs w:val="28"/>
        </w:rPr>
      </w:pPr>
      <w:r w:rsidRPr="00AD5091"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>В целях реализации Федерального закона от 21.12.2001 N 178-ФЗ "О приватизации государственного и муниципального имущества", в соответствии с Гражданским кодексом</w:t>
      </w:r>
      <w:r w:rsidR="000F5214">
        <w:rPr>
          <w:sz w:val="28"/>
          <w:szCs w:val="28"/>
        </w:rPr>
        <w:t xml:space="preserve"> </w:t>
      </w:r>
      <w:r w:rsidR="00215934" w:rsidRPr="00AD5091">
        <w:rPr>
          <w:sz w:val="28"/>
          <w:szCs w:val="28"/>
        </w:rPr>
        <w:t xml:space="preserve"> Российской Федерации, Федеральным законом N 131-ФЗ от 06.10.2003 "Об общих принципах организации местного самоуправления в Российской Федерации", Уставом муниципального образования</w:t>
      </w:r>
      <w:r w:rsidR="000F5214">
        <w:rPr>
          <w:sz w:val="28"/>
          <w:szCs w:val="28"/>
        </w:rPr>
        <w:t xml:space="preserve"> Саркеловское</w:t>
      </w:r>
      <w:r w:rsidR="00215934" w:rsidRPr="00AD5091">
        <w:rPr>
          <w:sz w:val="28"/>
          <w:szCs w:val="28"/>
        </w:rPr>
        <w:t xml:space="preserve"> сельское поселение </w:t>
      </w:r>
    </w:p>
    <w:p w:rsidR="000F5214" w:rsidRDefault="00215934" w:rsidP="000F5214">
      <w:pPr>
        <w:jc w:val="both"/>
        <w:rPr>
          <w:sz w:val="28"/>
          <w:szCs w:val="28"/>
        </w:rPr>
      </w:pPr>
      <w:r w:rsidRPr="00AD5091">
        <w:rPr>
          <w:sz w:val="28"/>
          <w:szCs w:val="28"/>
        </w:rPr>
        <w:t xml:space="preserve">РЕШИЛА: </w:t>
      </w:r>
    </w:p>
    <w:p w:rsidR="000F5214" w:rsidRDefault="000F5214" w:rsidP="000F5214">
      <w:pPr>
        <w:jc w:val="both"/>
        <w:rPr>
          <w:sz w:val="28"/>
          <w:szCs w:val="28"/>
        </w:rPr>
      </w:pPr>
    </w:p>
    <w:p w:rsidR="00767B8E" w:rsidRDefault="00132619" w:rsidP="000F5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5214">
        <w:rPr>
          <w:sz w:val="28"/>
          <w:szCs w:val="28"/>
        </w:rPr>
        <w:t xml:space="preserve"> </w:t>
      </w:r>
      <w:r w:rsidR="00215934" w:rsidRPr="00AD5091">
        <w:rPr>
          <w:sz w:val="28"/>
          <w:szCs w:val="28"/>
        </w:rPr>
        <w:t xml:space="preserve">1. Принять нормативный правовой акт - Порядок планирования и принятия решения об условиях приватизации имущества, находящегося в муниципальной собственности </w:t>
      </w:r>
      <w:r w:rsidR="00AF63C7">
        <w:rPr>
          <w:sz w:val="28"/>
          <w:szCs w:val="28"/>
        </w:rPr>
        <w:t xml:space="preserve">Администрация Саркеловского </w:t>
      </w:r>
      <w:r w:rsidR="00215934" w:rsidRPr="00AD5091">
        <w:rPr>
          <w:sz w:val="28"/>
          <w:szCs w:val="28"/>
        </w:rPr>
        <w:t>сельское поселение</w:t>
      </w:r>
      <w:proofErr w:type="gramStart"/>
      <w:r w:rsidR="00215934" w:rsidRPr="00AD5091">
        <w:rPr>
          <w:sz w:val="28"/>
          <w:szCs w:val="28"/>
        </w:rPr>
        <w:t xml:space="preserve"> ,</w:t>
      </w:r>
      <w:proofErr w:type="gramEnd"/>
      <w:r w:rsidR="00215934" w:rsidRPr="00AD5091">
        <w:rPr>
          <w:sz w:val="28"/>
          <w:szCs w:val="28"/>
        </w:rPr>
        <w:t xml:space="preserve"> согласно приложению.</w:t>
      </w:r>
    </w:p>
    <w:p w:rsidR="00132619" w:rsidRPr="00CF4DBD" w:rsidRDefault="00132619" w:rsidP="0013261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2.  Контроль по исполнению настоящего постановления оставляю за собой.</w:t>
      </w:r>
    </w:p>
    <w:p w:rsidR="00132619" w:rsidRDefault="00C83858" w:rsidP="0013261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132619">
        <w:rPr>
          <w:sz w:val="28"/>
          <w:szCs w:val="28"/>
          <w:lang w:eastAsia="en-US"/>
        </w:rPr>
        <w:t xml:space="preserve">  3</w:t>
      </w:r>
      <w:r w:rsidR="00132619" w:rsidRPr="00CF4DBD">
        <w:rPr>
          <w:sz w:val="28"/>
          <w:szCs w:val="28"/>
          <w:lang w:eastAsia="en-US"/>
        </w:rPr>
        <w:t xml:space="preserve">. Настоящее постановление вступает в силу после его официального </w:t>
      </w:r>
      <w:r w:rsidR="00132619">
        <w:rPr>
          <w:sz w:val="28"/>
          <w:szCs w:val="28"/>
          <w:lang w:eastAsia="en-US"/>
        </w:rPr>
        <w:t>опубликования</w:t>
      </w:r>
      <w:r w:rsidR="00132619" w:rsidRPr="00CF4DBD">
        <w:rPr>
          <w:sz w:val="28"/>
          <w:szCs w:val="28"/>
          <w:lang w:eastAsia="en-US"/>
        </w:rPr>
        <w:t>.</w:t>
      </w: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A1C3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50145">
        <w:rPr>
          <w:sz w:val="28"/>
          <w:szCs w:val="28"/>
        </w:rPr>
        <w:t>л</w:t>
      </w:r>
      <w:r>
        <w:rPr>
          <w:sz w:val="28"/>
          <w:szCs w:val="28"/>
        </w:rPr>
        <w:t xml:space="preserve">ава Администрации </w:t>
      </w:r>
    </w:p>
    <w:p w:rsidR="001A1C30" w:rsidRPr="00750145" w:rsidRDefault="001A1C30" w:rsidP="001A1C30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Саркеловского</w:t>
      </w:r>
      <w:r>
        <w:rPr>
          <w:sz w:val="28"/>
          <w:szCs w:val="28"/>
        </w:rPr>
        <w:t xml:space="preserve"> сельского </w:t>
      </w:r>
      <w:r w:rsidRPr="00750145">
        <w:rPr>
          <w:sz w:val="28"/>
          <w:szCs w:val="28"/>
        </w:rPr>
        <w:t xml:space="preserve"> поселения           </w:t>
      </w:r>
      <w:r>
        <w:rPr>
          <w:sz w:val="28"/>
          <w:szCs w:val="28"/>
        </w:rPr>
        <w:t xml:space="preserve">              </w:t>
      </w:r>
      <w:r w:rsidRPr="0075014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750145">
        <w:rPr>
          <w:sz w:val="28"/>
          <w:szCs w:val="28"/>
        </w:rPr>
        <w:t xml:space="preserve">  </w:t>
      </w:r>
      <w:r>
        <w:rPr>
          <w:sz w:val="28"/>
          <w:szCs w:val="28"/>
        </w:rPr>
        <w:t>А.В.Миненко</w:t>
      </w: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1A1C30" w:rsidRDefault="001A1C30" w:rsidP="00132619">
      <w:pPr>
        <w:jc w:val="both"/>
        <w:rPr>
          <w:sz w:val="28"/>
          <w:szCs w:val="28"/>
          <w:lang w:eastAsia="en-US"/>
        </w:rPr>
      </w:pPr>
    </w:p>
    <w:p w:rsidR="00ED36AB" w:rsidRDefault="00ED36AB" w:rsidP="00CF6BB2">
      <w:pPr>
        <w:jc w:val="right"/>
        <w:rPr>
          <w:lang w:eastAsia="en-US"/>
        </w:rPr>
      </w:pPr>
    </w:p>
    <w:p w:rsidR="00ED36AB" w:rsidRDefault="00ED36AB" w:rsidP="00CF6BB2">
      <w:pPr>
        <w:jc w:val="right"/>
        <w:rPr>
          <w:lang w:eastAsia="en-US"/>
        </w:rPr>
      </w:pPr>
    </w:p>
    <w:p w:rsidR="001A1C30" w:rsidRPr="00F5703D" w:rsidRDefault="00CF6BB2" w:rsidP="00CF6BB2">
      <w:pPr>
        <w:jc w:val="right"/>
        <w:rPr>
          <w:lang w:eastAsia="en-US"/>
        </w:rPr>
      </w:pPr>
      <w:r w:rsidRPr="00F5703D">
        <w:rPr>
          <w:lang w:eastAsia="en-US"/>
        </w:rPr>
        <w:lastRenderedPageBreak/>
        <w:t xml:space="preserve">Приложение </w:t>
      </w:r>
    </w:p>
    <w:p w:rsidR="00CF6BB2" w:rsidRPr="00F5703D" w:rsidRDefault="00CF6BB2" w:rsidP="00CF6BB2">
      <w:pPr>
        <w:jc w:val="right"/>
        <w:rPr>
          <w:lang w:eastAsia="en-US"/>
        </w:rPr>
      </w:pPr>
      <w:r w:rsidRPr="00F5703D">
        <w:rPr>
          <w:lang w:eastAsia="en-US"/>
        </w:rPr>
        <w:t xml:space="preserve">к постановлению Администрации </w:t>
      </w:r>
    </w:p>
    <w:p w:rsidR="00CF6BB2" w:rsidRPr="00F5703D" w:rsidRDefault="00CF6BB2" w:rsidP="00CF6BB2">
      <w:pPr>
        <w:jc w:val="right"/>
        <w:rPr>
          <w:lang w:eastAsia="en-US"/>
        </w:rPr>
      </w:pPr>
      <w:r w:rsidRPr="00F5703D">
        <w:rPr>
          <w:lang w:eastAsia="en-US"/>
        </w:rPr>
        <w:t>Саркеловского сельского поселения</w:t>
      </w:r>
    </w:p>
    <w:p w:rsidR="00CF6BB2" w:rsidRPr="004614BF" w:rsidRDefault="00ED36AB" w:rsidP="00CF6BB2">
      <w:pPr>
        <w:jc w:val="right"/>
        <w:rPr>
          <w:u w:val="single"/>
          <w:lang w:eastAsia="en-US"/>
        </w:rPr>
      </w:pPr>
      <w:r>
        <w:rPr>
          <w:lang w:eastAsia="en-US"/>
        </w:rPr>
        <w:t xml:space="preserve">От </w:t>
      </w:r>
      <w:r>
        <w:rPr>
          <w:u w:val="single"/>
          <w:lang w:eastAsia="en-US"/>
        </w:rPr>
        <w:t xml:space="preserve"> 06.11.2018 </w:t>
      </w:r>
      <w:r w:rsidR="004614BF">
        <w:rPr>
          <w:lang w:eastAsia="en-US"/>
        </w:rPr>
        <w:t>№</w:t>
      </w:r>
      <w:r w:rsidR="004614BF">
        <w:rPr>
          <w:u w:val="single"/>
          <w:lang w:eastAsia="en-US"/>
        </w:rPr>
        <w:t xml:space="preserve"> 159 </w:t>
      </w:r>
    </w:p>
    <w:p w:rsidR="001A1C30" w:rsidRPr="00CF4DBD" w:rsidRDefault="001A1C30" w:rsidP="00132619">
      <w:pPr>
        <w:jc w:val="both"/>
        <w:rPr>
          <w:sz w:val="28"/>
          <w:szCs w:val="28"/>
          <w:lang w:eastAsia="en-US"/>
        </w:rPr>
      </w:pPr>
    </w:p>
    <w:p w:rsidR="00B82218" w:rsidRDefault="00215934" w:rsidP="001D24D8">
      <w:pPr>
        <w:jc w:val="center"/>
        <w:rPr>
          <w:sz w:val="28"/>
          <w:szCs w:val="28"/>
        </w:rPr>
      </w:pPr>
      <w:r w:rsidRPr="00AD5091">
        <w:rPr>
          <w:sz w:val="28"/>
          <w:szCs w:val="28"/>
        </w:rPr>
        <w:t>ПОРЯДОК</w:t>
      </w:r>
    </w:p>
    <w:p w:rsidR="00E06809" w:rsidRDefault="00215934" w:rsidP="001D24D8">
      <w:pPr>
        <w:jc w:val="center"/>
        <w:rPr>
          <w:sz w:val="28"/>
          <w:szCs w:val="28"/>
        </w:rPr>
      </w:pPr>
      <w:r w:rsidRPr="00AD5091">
        <w:rPr>
          <w:sz w:val="28"/>
          <w:szCs w:val="28"/>
        </w:rPr>
        <w:t>ПЛАНИРОВАНИЯ</w:t>
      </w:r>
      <w:r w:rsidR="00B82218">
        <w:rPr>
          <w:sz w:val="28"/>
          <w:szCs w:val="28"/>
        </w:rPr>
        <w:t xml:space="preserve"> </w:t>
      </w:r>
      <w:r w:rsidRPr="00AD5091">
        <w:rPr>
          <w:sz w:val="28"/>
          <w:szCs w:val="28"/>
        </w:rPr>
        <w:t xml:space="preserve"> И</w:t>
      </w:r>
      <w:r w:rsidR="00B82218">
        <w:rPr>
          <w:sz w:val="28"/>
          <w:szCs w:val="28"/>
        </w:rPr>
        <w:t xml:space="preserve">  ПРИНЯТИЯ  РЕШЕНИЯ ОБ УСЛОВИЯХ </w:t>
      </w:r>
      <w:r w:rsidRPr="00AD5091">
        <w:rPr>
          <w:sz w:val="28"/>
          <w:szCs w:val="28"/>
        </w:rPr>
        <w:t>ПРИВАТИЗАЦИИ</w:t>
      </w:r>
      <w:r w:rsidR="00B82218">
        <w:rPr>
          <w:sz w:val="28"/>
          <w:szCs w:val="28"/>
        </w:rPr>
        <w:t xml:space="preserve"> </w:t>
      </w:r>
      <w:r w:rsidRPr="00AD5091">
        <w:rPr>
          <w:sz w:val="28"/>
          <w:szCs w:val="28"/>
        </w:rPr>
        <w:t xml:space="preserve"> ИМУЩЕСТВА,</w:t>
      </w:r>
      <w:r w:rsidR="00B82218">
        <w:rPr>
          <w:sz w:val="28"/>
          <w:szCs w:val="28"/>
        </w:rPr>
        <w:t xml:space="preserve"> </w:t>
      </w:r>
      <w:r w:rsidRPr="00AD5091">
        <w:rPr>
          <w:sz w:val="28"/>
          <w:szCs w:val="28"/>
        </w:rPr>
        <w:t xml:space="preserve"> НАХОДЯЩЕГОСЯ </w:t>
      </w:r>
      <w:r w:rsidR="00B82218">
        <w:rPr>
          <w:sz w:val="28"/>
          <w:szCs w:val="28"/>
        </w:rPr>
        <w:t xml:space="preserve"> </w:t>
      </w:r>
      <w:r w:rsidRPr="00AD5091">
        <w:rPr>
          <w:sz w:val="28"/>
          <w:szCs w:val="28"/>
        </w:rPr>
        <w:t xml:space="preserve">В МУНИЦИПАЛЬНОЙ </w:t>
      </w:r>
      <w:r w:rsidR="00E06809">
        <w:rPr>
          <w:sz w:val="28"/>
          <w:szCs w:val="28"/>
        </w:rPr>
        <w:t>СОБСТВЕННОСТИ АДМИНИСТРАЦИИ САРКЕЛОВСКОГО СЕЛЬСКОГО ПОСЕЛЕНИЯ</w:t>
      </w:r>
    </w:p>
    <w:p w:rsidR="002C7F9B" w:rsidRDefault="002C7F9B" w:rsidP="001D24D8">
      <w:pPr>
        <w:jc w:val="center"/>
        <w:rPr>
          <w:sz w:val="28"/>
          <w:szCs w:val="28"/>
        </w:rPr>
      </w:pPr>
    </w:p>
    <w:p w:rsidR="00445355" w:rsidRDefault="00215934" w:rsidP="00B82218">
      <w:pPr>
        <w:rPr>
          <w:sz w:val="28"/>
          <w:szCs w:val="28"/>
        </w:rPr>
      </w:pPr>
      <w:r w:rsidRPr="00AD5091">
        <w:rPr>
          <w:sz w:val="28"/>
          <w:szCs w:val="28"/>
        </w:rPr>
        <w:t xml:space="preserve"> </w:t>
      </w:r>
      <w:r w:rsidR="002C7F9B">
        <w:rPr>
          <w:sz w:val="28"/>
          <w:szCs w:val="28"/>
        </w:rPr>
        <w:t xml:space="preserve">       </w:t>
      </w:r>
      <w:r w:rsidRPr="00AD5091">
        <w:rPr>
          <w:sz w:val="28"/>
          <w:szCs w:val="28"/>
        </w:rPr>
        <w:t xml:space="preserve">Настоящий Порядок разработан в целях реализации Федерального закона от 21.12.2001 № 178-ФЗ "О приватизации государственного и муниципального имущества", в соответствии с Гражданским кодексом Российской Федерации, Федеральным законом № 131-ФЗ от 06.10.2003 "Об общих принципах организации местного самоуправления в Российской Федерации", Уставом МО </w:t>
      </w:r>
      <w:r w:rsidR="00445355">
        <w:rPr>
          <w:sz w:val="28"/>
          <w:szCs w:val="28"/>
        </w:rPr>
        <w:t>Администрация Саркеловского сельского поселения</w:t>
      </w:r>
      <w:r w:rsidRPr="00AD5091">
        <w:rPr>
          <w:sz w:val="28"/>
          <w:szCs w:val="28"/>
        </w:rPr>
        <w:t>.</w:t>
      </w:r>
    </w:p>
    <w:p w:rsidR="00445355" w:rsidRDefault="00445355" w:rsidP="00B82218">
      <w:pPr>
        <w:rPr>
          <w:sz w:val="28"/>
          <w:szCs w:val="28"/>
        </w:rPr>
      </w:pPr>
    </w:p>
    <w:p w:rsidR="00445355" w:rsidRPr="00445355" w:rsidRDefault="00215934" w:rsidP="00445355">
      <w:pPr>
        <w:pStyle w:val="a7"/>
        <w:numPr>
          <w:ilvl w:val="0"/>
          <w:numId w:val="10"/>
        </w:numPr>
        <w:jc w:val="center"/>
        <w:rPr>
          <w:sz w:val="28"/>
          <w:szCs w:val="28"/>
        </w:rPr>
      </w:pPr>
      <w:r w:rsidRPr="00445355">
        <w:rPr>
          <w:sz w:val="28"/>
          <w:szCs w:val="28"/>
        </w:rPr>
        <w:t>Общие положения</w:t>
      </w:r>
    </w:p>
    <w:p w:rsidR="00445355" w:rsidRPr="00445355" w:rsidRDefault="00445355" w:rsidP="00445355">
      <w:pPr>
        <w:pStyle w:val="a7"/>
        <w:rPr>
          <w:sz w:val="28"/>
          <w:szCs w:val="28"/>
        </w:rPr>
      </w:pPr>
    </w:p>
    <w:p w:rsidR="00F50718" w:rsidRDefault="00F50718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1.1. Основными целями и задачами приватизации муниципального имущества являются: </w:t>
      </w:r>
      <w:r>
        <w:rPr>
          <w:sz w:val="28"/>
          <w:szCs w:val="28"/>
        </w:rPr>
        <w:t xml:space="preserve"> </w:t>
      </w:r>
    </w:p>
    <w:p w:rsidR="00F50718" w:rsidRDefault="00F50718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>- увеличение доходов бюджета на основе эффективного управления муниципальной собственностью;</w:t>
      </w:r>
    </w:p>
    <w:p w:rsidR="00F50718" w:rsidRDefault="00F50718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- вовлечение в гражданский оборот максимального количества объектов муниципальной собственности;</w:t>
      </w:r>
    </w:p>
    <w:p w:rsidR="00233485" w:rsidRDefault="00F50718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- привлечение инвестиций в объекты приватизации;</w:t>
      </w:r>
    </w:p>
    <w:p w:rsidR="00233485" w:rsidRDefault="00233485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- получение дополнительных доходов в бюджет МО </w:t>
      </w:r>
      <w:r>
        <w:rPr>
          <w:sz w:val="28"/>
          <w:szCs w:val="28"/>
        </w:rPr>
        <w:t xml:space="preserve">Администрация Саркеловского сельского </w:t>
      </w:r>
      <w:r w:rsidR="00215934" w:rsidRPr="00AD5091">
        <w:rPr>
          <w:sz w:val="28"/>
          <w:szCs w:val="28"/>
        </w:rPr>
        <w:t>путем создания новых источников платежей и более эффективного использования имеющегося имущества.</w:t>
      </w:r>
    </w:p>
    <w:p w:rsidR="00233485" w:rsidRDefault="00233485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1.2. Основаниями для принятия решения о приватизации объектов муниципальной собственности являются: </w:t>
      </w:r>
    </w:p>
    <w:p w:rsidR="00233485" w:rsidRDefault="00233485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>- необходимость вложения значительных сре</w:t>
      </w:r>
      <w:proofErr w:type="gramStart"/>
      <w:r w:rsidR="00215934" w:rsidRPr="00AD5091">
        <w:rPr>
          <w:sz w:val="28"/>
          <w:szCs w:val="28"/>
        </w:rPr>
        <w:t>дств в р</w:t>
      </w:r>
      <w:proofErr w:type="gramEnd"/>
      <w:r w:rsidR="00215934" w:rsidRPr="00AD5091">
        <w:rPr>
          <w:sz w:val="28"/>
          <w:szCs w:val="28"/>
        </w:rPr>
        <w:t>емонт или восстановление объекта;</w:t>
      </w:r>
    </w:p>
    <w:p w:rsidR="00233485" w:rsidRDefault="00233485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- невыгодное для сдачи в аренду месторасположение объекта;</w:t>
      </w:r>
    </w:p>
    <w:p w:rsidR="00233485" w:rsidRDefault="00233485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- отсутствие спроса и другие обстоятельства, делающие нерентабельным нахождение данного объекта в муниципальной собственности; </w:t>
      </w:r>
    </w:p>
    <w:p w:rsidR="006D6031" w:rsidRDefault="00233485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- отсутствие прибыли по итогам предыдущего года, использование его не по назначению (в случае приватизации имущественного комплекса унитарного предприятия). </w:t>
      </w:r>
    </w:p>
    <w:p w:rsidR="006D6031" w:rsidRDefault="006D6031" w:rsidP="00B82218">
      <w:pPr>
        <w:rPr>
          <w:sz w:val="28"/>
          <w:szCs w:val="28"/>
        </w:rPr>
      </w:pPr>
    </w:p>
    <w:p w:rsidR="006D6031" w:rsidRPr="006D6031" w:rsidRDefault="00215934" w:rsidP="006D6031">
      <w:pPr>
        <w:pStyle w:val="a7"/>
        <w:numPr>
          <w:ilvl w:val="0"/>
          <w:numId w:val="10"/>
        </w:numPr>
        <w:jc w:val="center"/>
        <w:rPr>
          <w:sz w:val="28"/>
          <w:szCs w:val="28"/>
        </w:rPr>
      </w:pPr>
      <w:r w:rsidRPr="006D6031">
        <w:rPr>
          <w:sz w:val="28"/>
          <w:szCs w:val="28"/>
        </w:rPr>
        <w:t>Планирование приватизации муниципального имущества</w:t>
      </w:r>
    </w:p>
    <w:p w:rsidR="006D6031" w:rsidRPr="006D6031" w:rsidRDefault="006D6031" w:rsidP="006D6031">
      <w:pPr>
        <w:pStyle w:val="a7"/>
        <w:rPr>
          <w:sz w:val="28"/>
          <w:szCs w:val="28"/>
        </w:rPr>
      </w:pPr>
    </w:p>
    <w:p w:rsidR="006D6031" w:rsidRDefault="006D6031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2.1. Уполномоченным органом по разработке проекта прогнозного плана приватизации и его реализации </w:t>
      </w:r>
      <w:r>
        <w:rPr>
          <w:sz w:val="28"/>
          <w:szCs w:val="28"/>
        </w:rPr>
        <w:t>Администрация Саркеловского сельского.</w:t>
      </w:r>
    </w:p>
    <w:p w:rsidR="001A2063" w:rsidRDefault="006D6031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Администрация Саркеловского сельского </w:t>
      </w:r>
      <w:r w:rsidR="00215934" w:rsidRPr="00AD5091">
        <w:rPr>
          <w:sz w:val="28"/>
          <w:szCs w:val="28"/>
        </w:rPr>
        <w:t xml:space="preserve">ежегодно разрабатывает проект прогнозного плана (программы) приватизации муниципального </w:t>
      </w:r>
    </w:p>
    <w:p w:rsidR="001A2063" w:rsidRDefault="00215934" w:rsidP="00B82218">
      <w:pPr>
        <w:rPr>
          <w:sz w:val="28"/>
          <w:szCs w:val="28"/>
        </w:rPr>
      </w:pPr>
      <w:r w:rsidRPr="00AD5091">
        <w:rPr>
          <w:sz w:val="28"/>
          <w:szCs w:val="28"/>
        </w:rPr>
        <w:lastRenderedPageBreak/>
        <w:t xml:space="preserve">имущества в соответствии с основными направлениями развития городского поселения и программой социально-экономического развития городского </w:t>
      </w:r>
      <w:proofErr w:type="gramStart"/>
      <w:r w:rsidRPr="00AD5091">
        <w:rPr>
          <w:sz w:val="28"/>
          <w:szCs w:val="28"/>
        </w:rPr>
        <w:t>поселения</w:t>
      </w:r>
      <w:proofErr w:type="gramEnd"/>
      <w:r w:rsidRPr="00AD5091">
        <w:rPr>
          <w:sz w:val="28"/>
          <w:szCs w:val="28"/>
        </w:rPr>
        <w:t xml:space="preserve"> на основе ежегодно проводимого анализа объектов муниципальной собственности.</w:t>
      </w:r>
    </w:p>
    <w:p w:rsidR="00EA7F33" w:rsidRDefault="001A2063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2.3. Проект прогнозного плана представляется Главе сельского поселения для согласования. Согласованный прогнозный план направляется в </w:t>
      </w:r>
      <w:r w:rsidR="00EA7F33">
        <w:rPr>
          <w:sz w:val="28"/>
          <w:szCs w:val="28"/>
        </w:rPr>
        <w:t xml:space="preserve">Собрание депутатов Саркеловского </w:t>
      </w:r>
      <w:r w:rsidR="00215934" w:rsidRPr="00AD5091">
        <w:rPr>
          <w:sz w:val="28"/>
          <w:szCs w:val="28"/>
        </w:rPr>
        <w:t xml:space="preserve"> сельского поселения для утверждения вместе с проектом бюджета на очередной финансовый год. </w:t>
      </w:r>
    </w:p>
    <w:p w:rsidR="001D4CFE" w:rsidRDefault="00EA7F33" w:rsidP="00B8221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2.4. Прогнозный план содержит: </w:t>
      </w:r>
    </w:p>
    <w:p w:rsidR="001D4CFE" w:rsidRDefault="001D4CFE" w:rsidP="0047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- перечень муниципального имущества, находящегося в муниципальной собственности,  которое планируется приватизировать в соответствующем году; </w:t>
      </w:r>
    </w:p>
    <w:p w:rsidR="001D4CFE" w:rsidRDefault="001D4CFE" w:rsidP="0047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5934" w:rsidRPr="00AD5091">
        <w:rPr>
          <w:sz w:val="28"/>
          <w:szCs w:val="28"/>
        </w:rPr>
        <w:t>- характеристику объектов, подлежащих приватизации;</w:t>
      </w:r>
    </w:p>
    <w:p w:rsidR="001D4CFE" w:rsidRDefault="001D4CFE" w:rsidP="0047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5934" w:rsidRPr="00AD5091">
        <w:rPr>
          <w:sz w:val="28"/>
          <w:szCs w:val="28"/>
        </w:rPr>
        <w:t xml:space="preserve"> - предполагаемые сроки приватизации объектов.</w:t>
      </w:r>
    </w:p>
    <w:p w:rsidR="00224114" w:rsidRDefault="001D4CFE" w:rsidP="0047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2.5. Утвержденный </w:t>
      </w:r>
      <w:r w:rsidR="00470EA3">
        <w:rPr>
          <w:sz w:val="28"/>
          <w:szCs w:val="28"/>
        </w:rPr>
        <w:t xml:space="preserve">Собранием депутатов Саркеловского </w:t>
      </w:r>
      <w:r w:rsidR="00215934" w:rsidRPr="00AD5091">
        <w:rPr>
          <w:sz w:val="28"/>
          <w:szCs w:val="28"/>
        </w:rPr>
        <w:t>сельского поселения прогнозный план (программа) приватизации передается в администрацию</w:t>
      </w:r>
      <w:r w:rsidR="00470EA3">
        <w:rPr>
          <w:sz w:val="28"/>
          <w:szCs w:val="28"/>
        </w:rPr>
        <w:t xml:space="preserve"> Саркеловского </w:t>
      </w:r>
      <w:r w:rsidR="00215934" w:rsidRPr="00AD5091">
        <w:rPr>
          <w:sz w:val="28"/>
          <w:szCs w:val="28"/>
        </w:rPr>
        <w:t xml:space="preserve"> сельского поселения на исполнение в установленном порядке. </w:t>
      </w:r>
    </w:p>
    <w:p w:rsidR="00224114" w:rsidRDefault="00224114" w:rsidP="0047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5934" w:rsidRPr="00AD5091">
        <w:rPr>
          <w:sz w:val="28"/>
          <w:szCs w:val="28"/>
        </w:rPr>
        <w:t xml:space="preserve">2.6. Прогнозный план может быть изменен и дополнен в течение года в порядке, установленном п. 2.2 и 2.3 настоящего Порядка. </w:t>
      </w:r>
    </w:p>
    <w:p w:rsidR="00B85A9E" w:rsidRDefault="00224114" w:rsidP="0047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2.7. </w:t>
      </w:r>
      <w:proofErr w:type="gramStart"/>
      <w:r w:rsidR="00215934" w:rsidRPr="00AD5091">
        <w:rPr>
          <w:sz w:val="28"/>
          <w:szCs w:val="28"/>
        </w:rPr>
        <w:t xml:space="preserve">Ежегодно не позднее 1 мая года, следующего за отчетным, </w:t>
      </w:r>
      <w:r>
        <w:rPr>
          <w:sz w:val="28"/>
          <w:szCs w:val="28"/>
        </w:rPr>
        <w:t xml:space="preserve">Администрация Саркеловского сельского поселения </w:t>
      </w:r>
      <w:r w:rsidR="00215934" w:rsidRPr="00AD5091">
        <w:rPr>
          <w:sz w:val="28"/>
          <w:szCs w:val="28"/>
        </w:rPr>
        <w:t xml:space="preserve">представляет отчет о выполнении прогнозного плана в </w:t>
      </w:r>
      <w:r w:rsidR="00B85A9E">
        <w:rPr>
          <w:sz w:val="28"/>
          <w:szCs w:val="28"/>
        </w:rPr>
        <w:t xml:space="preserve">Собрание депутатов Саркеловского сельского </w:t>
      </w:r>
      <w:r w:rsidR="00215934" w:rsidRPr="00AD5091">
        <w:rPr>
          <w:sz w:val="28"/>
          <w:szCs w:val="28"/>
        </w:rPr>
        <w:t xml:space="preserve"> поселения.</w:t>
      </w:r>
      <w:proofErr w:type="gramEnd"/>
    </w:p>
    <w:p w:rsidR="00B85A9E" w:rsidRDefault="00B85A9E" w:rsidP="00470EA3">
      <w:pPr>
        <w:jc w:val="both"/>
        <w:rPr>
          <w:sz w:val="28"/>
          <w:szCs w:val="28"/>
        </w:rPr>
      </w:pPr>
    </w:p>
    <w:p w:rsidR="00B85A9E" w:rsidRPr="00B85A9E" w:rsidRDefault="00215934" w:rsidP="00B85A9E">
      <w:pPr>
        <w:pStyle w:val="a7"/>
        <w:numPr>
          <w:ilvl w:val="0"/>
          <w:numId w:val="10"/>
        </w:numPr>
        <w:jc w:val="center"/>
        <w:rPr>
          <w:sz w:val="28"/>
          <w:szCs w:val="28"/>
        </w:rPr>
      </w:pPr>
      <w:r w:rsidRPr="00B85A9E">
        <w:rPr>
          <w:sz w:val="28"/>
          <w:szCs w:val="28"/>
        </w:rPr>
        <w:t xml:space="preserve">Принятие решения об условиях приватизации </w:t>
      </w:r>
    </w:p>
    <w:p w:rsidR="00B85A9E" w:rsidRPr="00B85A9E" w:rsidRDefault="00215934" w:rsidP="00B85A9E">
      <w:pPr>
        <w:pStyle w:val="a7"/>
        <w:jc w:val="center"/>
        <w:rPr>
          <w:sz w:val="28"/>
          <w:szCs w:val="28"/>
        </w:rPr>
      </w:pPr>
      <w:r w:rsidRPr="00B85A9E">
        <w:rPr>
          <w:sz w:val="28"/>
          <w:szCs w:val="28"/>
        </w:rPr>
        <w:t>муниципального имущества</w:t>
      </w:r>
    </w:p>
    <w:p w:rsidR="00B85A9E" w:rsidRDefault="00B85A9E" w:rsidP="00B85A9E">
      <w:pPr>
        <w:jc w:val="center"/>
        <w:rPr>
          <w:sz w:val="28"/>
          <w:szCs w:val="28"/>
        </w:rPr>
      </w:pPr>
    </w:p>
    <w:p w:rsidR="00471E99" w:rsidRDefault="00B85A9E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5934" w:rsidRPr="00AD5091">
        <w:rPr>
          <w:sz w:val="28"/>
          <w:szCs w:val="28"/>
        </w:rPr>
        <w:t xml:space="preserve">3.1. Основанием для подготовки и принятия решений об условиях приватизации муниципального имущества является утвержденный </w:t>
      </w:r>
      <w:r w:rsidR="00471E99">
        <w:rPr>
          <w:sz w:val="28"/>
          <w:szCs w:val="28"/>
        </w:rPr>
        <w:t xml:space="preserve">Собранием депутатов Саркеловского </w:t>
      </w:r>
      <w:r w:rsidR="00215934" w:rsidRPr="00AD5091">
        <w:rPr>
          <w:sz w:val="28"/>
          <w:szCs w:val="28"/>
        </w:rPr>
        <w:t xml:space="preserve"> сельского поселения прогнозный план (программа) приватизации муниципального имущества на соответствующий год.</w:t>
      </w:r>
    </w:p>
    <w:p w:rsidR="00471E99" w:rsidRDefault="00471E99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 3.2. Подготовку решений об условиях приватизации осуществляет комиссия по приватизации, которая утверждается постановлением </w:t>
      </w:r>
      <w:r>
        <w:rPr>
          <w:sz w:val="28"/>
          <w:szCs w:val="28"/>
        </w:rPr>
        <w:t>А</w:t>
      </w:r>
      <w:r w:rsidR="00215934" w:rsidRPr="00AD509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Саркеловского </w:t>
      </w:r>
      <w:r w:rsidR="00215934" w:rsidRPr="00AD5091">
        <w:rPr>
          <w:sz w:val="28"/>
          <w:szCs w:val="28"/>
        </w:rPr>
        <w:t>сельского поселения.</w:t>
      </w:r>
    </w:p>
    <w:p w:rsidR="00791F26" w:rsidRDefault="00471E99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 3.3. </w:t>
      </w:r>
      <w:proofErr w:type="gramStart"/>
      <w:r w:rsidR="00215934" w:rsidRPr="00AD5091">
        <w:rPr>
          <w:sz w:val="28"/>
          <w:szCs w:val="28"/>
        </w:rPr>
        <w:t xml:space="preserve">При подготовке решения об условиях приватизации муниципального имущества проводятся следующие мероприятия: - изготовляются технические паспорта на объекты недвижимости, подлежащие приватизации; - оформляется кадастровый план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 - оформляется другая необходимая документация в соответствии с Законом о приватизации. </w:t>
      </w:r>
      <w:proofErr w:type="gramEnd"/>
    </w:p>
    <w:p w:rsidR="00791F26" w:rsidRDefault="00791F26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5934" w:rsidRPr="00AD5091">
        <w:rPr>
          <w:sz w:val="28"/>
          <w:szCs w:val="28"/>
        </w:rPr>
        <w:t>3.4. При подготовке решения об условиях приватизации имущественного комплекса муниципального унитарного предприятия проводятся следующие мероприятия:</w:t>
      </w:r>
    </w:p>
    <w:p w:rsidR="00791F26" w:rsidRDefault="00791F26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 - инвентаризация имущества, в том </w:t>
      </w:r>
    </w:p>
    <w:p w:rsidR="00791F26" w:rsidRDefault="00215934" w:rsidP="00B85A9E">
      <w:pPr>
        <w:jc w:val="both"/>
        <w:rPr>
          <w:sz w:val="28"/>
          <w:szCs w:val="28"/>
        </w:rPr>
      </w:pPr>
      <w:proofErr w:type="gramStart"/>
      <w:r w:rsidRPr="00AD5091">
        <w:rPr>
          <w:sz w:val="28"/>
          <w:szCs w:val="28"/>
        </w:rPr>
        <w:lastRenderedPageBreak/>
        <w:t>числе</w:t>
      </w:r>
      <w:proofErr w:type="gramEnd"/>
      <w:r w:rsidRPr="00AD5091">
        <w:rPr>
          <w:sz w:val="28"/>
          <w:szCs w:val="28"/>
        </w:rPr>
        <w:t xml:space="preserve"> и обязательств предприятия;</w:t>
      </w:r>
    </w:p>
    <w:p w:rsidR="00791F26" w:rsidRDefault="00791F26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 - составляется промежуточный баланс предприятия (бухгалтерский баланс и акт инвентаризации представляются комиссии по приватизации, подписанные руководителем и главным бухгалтером муниципального унитарного предприятия, и скрепляются печатью); </w:t>
      </w:r>
    </w:p>
    <w:p w:rsidR="00791F26" w:rsidRDefault="00791F26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- составляется перечень действующих ограничений (обременений) и определяется необходимость установления при приватизации дополнительных ограничений и публичных сервитутов; </w:t>
      </w:r>
    </w:p>
    <w:p w:rsidR="00791F26" w:rsidRDefault="00791F26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- определяется балансовая стоимость подлежащих приватизации активов предприятия; </w:t>
      </w:r>
    </w:p>
    <w:p w:rsidR="006845AB" w:rsidRDefault="00791F26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- при преобразовании муниципального унитарного предприятия в открытое акционерное общество определяются размер уставного капитала, количество и номинальная стоимость акций, состав совета директоров и ревизионной комиссии, разрабатывается устав общества. </w:t>
      </w:r>
    </w:p>
    <w:p w:rsidR="006845AB" w:rsidRDefault="006845AB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 xml:space="preserve">3.5. Решение об условиях приватизации объектов муниципальной собственности принимается постановлением </w:t>
      </w:r>
      <w:r>
        <w:rPr>
          <w:sz w:val="28"/>
          <w:szCs w:val="28"/>
        </w:rPr>
        <w:t>А</w:t>
      </w:r>
      <w:r w:rsidR="00215934" w:rsidRPr="00AD509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Саркеловского сельского поселения</w:t>
      </w:r>
      <w:r w:rsidR="00215934" w:rsidRPr="00AD5091">
        <w:rPr>
          <w:sz w:val="28"/>
          <w:szCs w:val="28"/>
        </w:rPr>
        <w:t xml:space="preserve"> в соответствии с прогнозным планом приватизации муниципального имущества. </w:t>
      </w:r>
    </w:p>
    <w:p w:rsidR="006845AB" w:rsidRDefault="006845AB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>3.6. В решении об условиях приватизации муниципального имущества должны содержаться следующие сведения:</w:t>
      </w:r>
    </w:p>
    <w:p w:rsidR="006845AB" w:rsidRDefault="006845AB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3.6.1. Наименование имущества и иные данные, позволяющие его индивидуализировать.</w:t>
      </w:r>
    </w:p>
    <w:p w:rsidR="006845AB" w:rsidRDefault="006845AB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5934" w:rsidRPr="00AD5091">
        <w:rPr>
          <w:sz w:val="28"/>
          <w:szCs w:val="28"/>
        </w:rPr>
        <w:t xml:space="preserve"> 3.6.2. Способ приватизации муниципального имущества.</w:t>
      </w:r>
    </w:p>
    <w:p w:rsidR="006845AB" w:rsidRDefault="006845AB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3.6.3. Нормативная цена муниципального имущества. </w:t>
      </w:r>
    </w:p>
    <w:p w:rsidR="00C912F7" w:rsidRDefault="006845AB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3.6.4. Начальная цена муниципального имущества. </w:t>
      </w:r>
    </w:p>
    <w:p w:rsidR="00C912F7" w:rsidRDefault="00C912F7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>3.6.5. Срок рассрочки платежа (в случае ее предоставления).</w:t>
      </w:r>
    </w:p>
    <w:p w:rsidR="00C912F7" w:rsidRDefault="00C912F7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3.6.6.</w:t>
      </w:r>
      <w:r w:rsidR="00215934" w:rsidRPr="00AD5091">
        <w:rPr>
          <w:sz w:val="28"/>
          <w:szCs w:val="28"/>
        </w:rPr>
        <w:t xml:space="preserve">Преимущественное право арендаторов муниципального имущества, соответствующих установленным ст. 3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Федерации" требованиям, на приобретение арендуемого недвижимого имущества. </w:t>
      </w:r>
      <w:proofErr w:type="gramEnd"/>
    </w:p>
    <w:p w:rsidR="00C912F7" w:rsidRDefault="00C912F7" w:rsidP="00B85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3.6.7. Иные необходимые для приватизации муниципального имущества сведения. </w:t>
      </w:r>
    </w:p>
    <w:p w:rsidR="00C912F7" w:rsidRDefault="00215934" w:rsidP="00C912F7">
      <w:pPr>
        <w:jc w:val="center"/>
        <w:rPr>
          <w:sz w:val="28"/>
          <w:szCs w:val="28"/>
        </w:rPr>
      </w:pPr>
      <w:r w:rsidRPr="00AD5091">
        <w:rPr>
          <w:sz w:val="28"/>
          <w:szCs w:val="28"/>
        </w:rPr>
        <w:t>4. Информационное обеспечение приватизации</w:t>
      </w:r>
    </w:p>
    <w:p w:rsidR="00C912F7" w:rsidRDefault="00215934" w:rsidP="00C912F7">
      <w:pPr>
        <w:jc w:val="center"/>
        <w:rPr>
          <w:sz w:val="28"/>
          <w:szCs w:val="28"/>
        </w:rPr>
      </w:pPr>
      <w:r w:rsidRPr="00AD5091">
        <w:rPr>
          <w:sz w:val="28"/>
          <w:szCs w:val="28"/>
        </w:rPr>
        <w:t xml:space="preserve"> муниципального имущества </w:t>
      </w:r>
    </w:p>
    <w:p w:rsidR="00C912F7" w:rsidRDefault="00C912F7" w:rsidP="00C912F7">
      <w:pPr>
        <w:jc w:val="center"/>
        <w:rPr>
          <w:sz w:val="28"/>
          <w:szCs w:val="28"/>
        </w:rPr>
      </w:pPr>
    </w:p>
    <w:p w:rsidR="00795005" w:rsidRDefault="00795005" w:rsidP="0079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12F7">
        <w:rPr>
          <w:sz w:val="28"/>
          <w:szCs w:val="28"/>
        </w:rPr>
        <w:t xml:space="preserve"> </w:t>
      </w:r>
      <w:r w:rsidR="00215934" w:rsidRPr="00AD5091">
        <w:rPr>
          <w:sz w:val="28"/>
          <w:szCs w:val="28"/>
        </w:rPr>
        <w:t xml:space="preserve">4.1. Прогнозный план (программа) приватизации муниципального имущества, а также решения об условиях приватизации муниципального имущества подлежат опубликованию в установленном порядке в средствах массовой информации, на официальном сайте </w:t>
      </w:r>
      <w:r>
        <w:rPr>
          <w:sz w:val="28"/>
          <w:szCs w:val="28"/>
        </w:rPr>
        <w:t>А</w:t>
      </w:r>
      <w:r w:rsidR="00215934" w:rsidRPr="00AD509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Саркеловского сельского поселения</w:t>
      </w:r>
      <w:r w:rsidR="00215934" w:rsidRPr="00AD5091">
        <w:rPr>
          <w:sz w:val="28"/>
          <w:szCs w:val="28"/>
        </w:rPr>
        <w:t xml:space="preserve"> не менее чем за тридцать дней до дня осуществления продажи указанного имущества. </w:t>
      </w:r>
    </w:p>
    <w:p w:rsidR="00795005" w:rsidRDefault="00795005" w:rsidP="0079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4.2. Информация о результатах сделок приватизации муниципального имущества подлежит опубликованию в вышеуказанных средствах массовой информации в месячный срок со дня совершения указанных сделок. </w:t>
      </w:r>
    </w:p>
    <w:p w:rsidR="00795005" w:rsidRDefault="00795005" w:rsidP="007950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215934" w:rsidRPr="00AD5091">
        <w:rPr>
          <w:sz w:val="28"/>
          <w:szCs w:val="28"/>
        </w:rPr>
        <w:t xml:space="preserve">4.3. Обязательному опубликованию в информационном сообщении о продаже муниципального имущества подлежат сведения, предусмотренные ст. 15 Федерального закона от 21.12.2001 N 178-ФЗ "О приватизации государственного и муниципального имущества". </w:t>
      </w:r>
    </w:p>
    <w:p w:rsidR="00074A3D" w:rsidRDefault="00795005" w:rsidP="0079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5934" w:rsidRPr="00AD5091">
        <w:rPr>
          <w:sz w:val="28"/>
          <w:szCs w:val="28"/>
        </w:rPr>
        <w:t>4.4. 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</w:t>
      </w:r>
    </w:p>
    <w:p w:rsidR="00393A01" w:rsidRPr="001D4CFE" w:rsidRDefault="00074A3D" w:rsidP="00795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5934" w:rsidRPr="00AD5091">
        <w:rPr>
          <w:sz w:val="28"/>
          <w:szCs w:val="28"/>
        </w:rPr>
        <w:t xml:space="preserve"> 4.5. Вопросы, не урегулированные настоящим Порядком, регулируются в соответствии с действующим законодательством.</w:t>
      </w:r>
      <w:r w:rsidR="00215934" w:rsidRPr="00AD5091">
        <w:rPr>
          <w:color w:val="000000"/>
          <w:sz w:val="28"/>
          <w:szCs w:val="28"/>
        </w:rPr>
        <w:t xml:space="preserve"> </w:t>
      </w:r>
    </w:p>
    <w:sectPr w:rsidR="00393A01" w:rsidRPr="001D4CFE" w:rsidSect="004C2FC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E7AAA"/>
    <w:multiLevelType w:val="hybridMultilevel"/>
    <w:tmpl w:val="52BC4AE0"/>
    <w:lvl w:ilvl="0" w:tplc="3258CDBC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5BC4F51"/>
    <w:multiLevelType w:val="hybridMultilevel"/>
    <w:tmpl w:val="A7F4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4D32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0251"/>
    <w:rsid w:val="00006C9E"/>
    <w:rsid w:val="00010F8A"/>
    <w:rsid w:val="0001404A"/>
    <w:rsid w:val="00024524"/>
    <w:rsid w:val="00052E12"/>
    <w:rsid w:val="00054236"/>
    <w:rsid w:val="00055C28"/>
    <w:rsid w:val="0006340E"/>
    <w:rsid w:val="00074A3D"/>
    <w:rsid w:val="0007536C"/>
    <w:rsid w:val="00077898"/>
    <w:rsid w:val="00085001"/>
    <w:rsid w:val="000B1602"/>
    <w:rsid w:val="000C06FA"/>
    <w:rsid w:val="000C47A4"/>
    <w:rsid w:val="000D5E29"/>
    <w:rsid w:val="000D6C2B"/>
    <w:rsid w:val="000E1974"/>
    <w:rsid w:val="000F16FF"/>
    <w:rsid w:val="000F5214"/>
    <w:rsid w:val="00107B2C"/>
    <w:rsid w:val="0011580F"/>
    <w:rsid w:val="00132619"/>
    <w:rsid w:val="00143529"/>
    <w:rsid w:val="00174F12"/>
    <w:rsid w:val="00190501"/>
    <w:rsid w:val="0019305C"/>
    <w:rsid w:val="001933EC"/>
    <w:rsid w:val="001A01B2"/>
    <w:rsid w:val="001A1C30"/>
    <w:rsid w:val="001A2063"/>
    <w:rsid w:val="001B0B08"/>
    <w:rsid w:val="001C3BD7"/>
    <w:rsid w:val="001D24D8"/>
    <w:rsid w:val="001D4CFE"/>
    <w:rsid w:val="0021218D"/>
    <w:rsid w:val="00215934"/>
    <w:rsid w:val="00224114"/>
    <w:rsid w:val="00233485"/>
    <w:rsid w:val="00254561"/>
    <w:rsid w:val="002609A9"/>
    <w:rsid w:val="002A2A32"/>
    <w:rsid w:val="002B0A0D"/>
    <w:rsid w:val="002B2E64"/>
    <w:rsid w:val="002C7F9B"/>
    <w:rsid w:val="002F47D9"/>
    <w:rsid w:val="0030461D"/>
    <w:rsid w:val="00304995"/>
    <w:rsid w:val="00316767"/>
    <w:rsid w:val="00363A24"/>
    <w:rsid w:val="0036774E"/>
    <w:rsid w:val="003728FE"/>
    <w:rsid w:val="00385BEF"/>
    <w:rsid w:val="003860ED"/>
    <w:rsid w:val="00393A01"/>
    <w:rsid w:val="003B58AF"/>
    <w:rsid w:val="003F001B"/>
    <w:rsid w:val="004102C0"/>
    <w:rsid w:val="0041796E"/>
    <w:rsid w:val="0042622B"/>
    <w:rsid w:val="00445355"/>
    <w:rsid w:val="004614BF"/>
    <w:rsid w:val="00465330"/>
    <w:rsid w:val="0046614E"/>
    <w:rsid w:val="00470AF0"/>
    <w:rsid w:val="00470EA3"/>
    <w:rsid w:val="00471E99"/>
    <w:rsid w:val="004856E3"/>
    <w:rsid w:val="004915DC"/>
    <w:rsid w:val="004C2FCB"/>
    <w:rsid w:val="004D2ACA"/>
    <w:rsid w:val="004E174C"/>
    <w:rsid w:val="004F36C6"/>
    <w:rsid w:val="0050182B"/>
    <w:rsid w:val="00503B18"/>
    <w:rsid w:val="00504AE4"/>
    <w:rsid w:val="00504F88"/>
    <w:rsid w:val="0053175B"/>
    <w:rsid w:val="005468FA"/>
    <w:rsid w:val="00574DB1"/>
    <w:rsid w:val="00593895"/>
    <w:rsid w:val="005A2CD4"/>
    <w:rsid w:val="005B02A3"/>
    <w:rsid w:val="005C19CB"/>
    <w:rsid w:val="005D6A52"/>
    <w:rsid w:val="005E5EFC"/>
    <w:rsid w:val="005E66E2"/>
    <w:rsid w:val="005E7E50"/>
    <w:rsid w:val="005F2B31"/>
    <w:rsid w:val="0061493D"/>
    <w:rsid w:val="00651F73"/>
    <w:rsid w:val="00652695"/>
    <w:rsid w:val="00655C3D"/>
    <w:rsid w:val="006603FA"/>
    <w:rsid w:val="006845AB"/>
    <w:rsid w:val="006940BE"/>
    <w:rsid w:val="006A3463"/>
    <w:rsid w:val="006A4B5D"/>
    <w:rsid w:val="006D6031"/>
    <w:rsid w:val="006D654D"/>
    <w:rsid w:val="006D67E5"/>
    <w:rsid w:val="006E1E5C"/>
    <w:rsid w:val="006F2B2F"/>
    <w:rsid w:val="00721A98"/>
    <w:rsid w:val="00732940"/>
    <w:rsid w:val="00750251"/>
    <w:rsid w:val="00767B8E"/>
    <w:rsid w:val="007718AD"/>
    <w:rsid w:val="00785DB4"/>
    <w:rsid w:val="00791F26"/>
    <w:rsid w:val="00794DBC"/>
    <w:rsid w:val="00795005"/>
    <w:rsid w:val="00797865"/>
    <w:rsid w:val="007A505B"/>
    <w:rsid w:val="007A6D31"/>
    <w:rsid w:val="007B73B3"/>
    <w:rsid w:val="007C14BD"/>
    <w:rsid w:val="008005A1"/>
    <w:rsid w:val="00801157"/>
    <w:rsid w:val="008205D5"/>
    <w:rsid w:val="0083208A"/>
    <w:rsid w:val="008320F7"/>
    <w:rsid w:val="00837A43"/>
    <w:rsid w:val="00870819"/>
    <w:rsid w:val="0087405E"/>
    <w:rsid w:val="00887A26"/>
    <w:rsid w:val="008A754D"/>
    <w:rsid w:val="008B6965"/>
    <w:rsid w:val="008E228D"/>
    <w:rsid w:val="008E52D0"/>
    <w:rsid w:val="008F7DA8"/>
    <w:rsid w:val="00910F3D"/>
    <w:rsid w:val="00914364"/>
    <w:rsid w:val="009147F7"/>
    <w:rsid w:val="0092594B"/>
    <w:rsid w:val="00925C80"/>
    <w:rsid w:val="0094289A"/>
    <w:rsid w:val="009638C7"/>
    <w:rsid w:val="009841FE"/>
    <w:rsid w:val="00986676"/>
    <w:rsid w:val="00987152"/>
    <w:rsid w:val="00994601"/>
    <w:rsid w:val="009A4D48"/>
    <w:rsid w:val="009B5BBE"/>
    <w:rsid w:val="009C121C"/>
    <w:rsid w:val="009E1372"/>
    <w:rsid w:val="009F6898"/>
    <w:rsid w:val="00A10491"/>
    <w:rsid w:val="00A1282A"/>
    <w:rsid w:val="00A23475"/>
    <w:rsid w:val="00A274ED"/>
    <w:rsid w:val="00A42ED8"/>
    <w:rsid w:val="00A52C52"/>
    <w:rsid w:val="00AA2C13"/>
    <w:rsid w:val="00AC52B8"/>
    <w:rsid w:val="00AD5091"/>
    <w:rsid w:val="00AF3E0E"/>
    <w:rsid w:val="00AF4A85"/>
    <w:rsid w:val="00AF63C7"/>
    <w:rsid w:val="00AF7845"/>
    <w:rsid w:val="00AF7BBF"/>
    <w:rsid w:val="00B237D4"/>
    <w:rsid w:val="00B266F4"/>
    <w:rsid w:val="00B46983"/>
    <w:rsid w:val="00B7121F"/>
    <w:rsid w:val="00B718EF"/>
    <w:rsid w:val="00B7191B"/>
    <w:rsid w:val="00B7372C"/>
    <w:rsid w:val="00B82218"/>
    <w:rsid w:val="00B85A9E"/>
    <w:rsid w:val="00B9110E"/>
    <w:rsid w:val="00B94E83"/>
    <w:rsid w:val="00BA62B4"/>
    <w:rsid w:val="00BE0FC5"/>
    <w:rsid w:val="00BE3D13"/>
    <w:rsid w:val="00BF4470"/>
    <w:rsid w:val="00BF5CB8"/>
    <w:rsid w:val="00C0578B"/>
    <w:rsid w:val="00C12F6E"/>
    <w:rsid w:val="00C4070C"/>
    <w:rsid w:val="00C44CB5"/>
    <w:rsid w:val="00C51853"/>
    <w:rsid w:val="00C64CC0"/>
    <w:rsid w:val="00C67C6B"/>
    <w:rsid w:val="00C740CB"/>
    <w:rsid w:val="00C80005"/>
    <w:rsid w:val="00C83858"/>
    <w:rsid w:val="00C912F7"/>
    <w:rsid w:val="00CA19AC"/>
    <w:rsid w:val="00CA574A"/>
    <w:rsid w:val="00CC7A09"/>
    <w:rsid w:val="00CD1696"/>
    <w:rsid w:val="00CD42E5"/>
    <w:rsid w:val="00CE744A"/>
    <w:rsid w:val="00CF3229"/>
    <w:rsid w:val="00CF58E2"/>
    <w:rsid w:val="00CF6BB2"/>
    <w:rsid w:val="00D00D9F"/>
    <w:rsid w:val="00D14A25"/>
    <w:rsid w:val="00D157F9"/>
    <w:rsid w:val="00D160DF"/>
    <w:rsid w:val="00D16901"/>
    <w:rsid w:val="00D21D78"/>
    <w:rsid w:val="00D26D5F"/>
    <w:rsid w:val="00D32584"/>
    <w:rsid w:val="00D33C3F"/>
    <w:rsid w:val="00D50FAB"/>
    <w:rsid w:val="00D72FC4"/>
    <w:rsid w:val="00DB2465"/>
    <w:rsid w:val="00DD1F8B"/>
    <w:rsid w:val="00DE27CC"/>
    <w:rsid w:val="00DF3349"/>
    <w:rsid w:val="00E0322A"/>
    <w:rsid w:val="00E04AE5"/>
    <w:rsid w:val="00E067AC"/>
    <w:rsid w:val="00E06809"/>
    <w:rsid w:val="00E1513C"/>
    <w:rsid w:val="00E24DA1"/>
    <w:rsid w:val="00E24F5B"/>
    <w:rsid w:val="00E46B33"/>
    <w:rsid w:val="00E54450"/>
    <w:rsid w:val="00EA03CD"/>
    <w:rsid w:val="00EA1483"/>
    <w:rsid w:val="00EA7F33"/>
    <w:rsid w:val="00EB3EF1"/>
    <w:rsid w:val="00EB714B"/>
    <w:rsid w:val="00ED36AB"/>
    <w:rsid w:val="00EE2A59"/>
    <w:rsid w:val="00EE4537"/>
    <w:rsid w:val="00EF17A3"/>
    <w:rsid w:val="00F05ADA"/>
    <w:rsid w:val="00F27C6E"/>
    <w:rsid w:val="00F50718"/>
    <w:rsid w:val="00F55148"/>
    <w:rsid w:val="00F5703D"/>
    <w:rsid w:val="00F72373"/>
    <w:rsid w:val="00F96D09"/>
    <w:rsid w:val="00F96D8F"/>
    <w:rsid w:val="00FA44F7"/>
    <w:rsid w:val="00FB1B41"/>
    <w:rsid w:val="00FC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6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18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E9EF-046B-44D0-98C6-CF31FF6F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Selsovit</dc:creator>
  <cp:lastModifiedBy>Анна</cp:lastModifiedBy>
  <cp:revision>35</cp:revision>
  <cp:lastPrinted>2018-10-03T06:03:00Z</cp:lastPrinted>
  <dcterms:created xsi:type="dcterms:W3CDTF">2018-09-11T10:20:00Z</dcterms:created>
  <dcterms:modified xsi:type="dcterms:W3CDTF">2018-11-06T06:35:00Z</dcterms:modified>
</cp:coreProperties>
</file>