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8B9" w:rsidRPr="009578B9" w:rsidRDefault="009578B9" w:rsidP="009578B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578B9">
        <w:rPr>
          <w:rFonts w:ascii="Times New Roman" w:hAnsi="Times New Roman" w:cs="Times New Roman"/>
        </w:rPr>
        <w:t>Приложение к постановлению</w:t>
      </w:r>
    </w:p>
    <w:p w:rsidR="009578B9" w:rsidRDefault="009578B9" w:rsidP="009578B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578B9">
        <w:rPr>
          <w:rFonts w:ascii="Times New Roman" w:hAnsi="Times New Roman" w:cs="Times New Roman"/>
        </w:rPr>
        <w:t>Администрации Саркеловского сельского поселения</w:t>
      </w:r>
    </w:p>
    <w:p w:rsidR="009578B9" w:rsidRDefault="009578B9" w:rsidP="009578B9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9041E9">
        <w:rPr>
          <w:rFonts w:ascii="Times New Roman" w:hAnsi="Times New Roman" w:cs="Times New Roman"/>
        </w:rPr>
        <w:t>08.08.2016г.№ 124</w:t>
      </w:r>
    </w:p>
    <w:p w:rsidR="009041E9" w:rsidRDefault="009041E9" w:rsidP="009578B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041E9" w:rsidRDefault="009041E9" w:rsidP="009578B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041E9" w:rsidRPr="009578B9" w:rsidRDefault="009041E9" w:rsidP="009578B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578B9" w:rsidRDefault="009578B9" w:rsidP="009578B9">
      <w:pPr>
        <w:spacing w:after="0"/>
      </w:pPr>
    </w:p>
    <w:tbl>
      <w:tblPr>
        <w:tblStyle w:val="a5"/>
        <w:tblW w:w="0" w:type="auto"/>
        <w:jc w:val="right"/>
        <w:tblInd w:w="-1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6"/>
        <w:gridCol w:w="1860"/>
        <w:gridCol w:w="450"/>
        <w:gridCol w:w="1794"/>
      </w:tblGrid>
      <w:tr w:rsidR="009041E9" w:rsidTr="009041E9">
        <w:trPr>
          <w:jc w:val="right"/>
        </w:trPr>
        <w:tc>
          <w:tcPr>
            <w:tcW w:w="6060" w:type="dxa"/>
            <w:gridSpan w:val="4"/>
            <w:hideMark/>
          </w:tcPr>
          <w:p w:rsidR="009041E9" w:rsidRDefault="009041E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Утверждена </w:t>
            </w:r>
          </w:p>
        </w:tc>
      </w:tr>
      <w:tr w:rsidR="009041E9" w:rsidTr="009041E9">
        <w:trPr>
          <w:trHeight w:val="227"/>
          <w:jc w:val="right"/>
        </w:trPr>
        <w:tc>
          <w:tcPr>
            <w:tcW w:w="60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041E9" w:rsidRDefault="009041E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Постановлением Администрации Саркеловского </w:t>
            </w:r>
          </w:p>
        </w:tc>
      </w:tr>
      <w:tr w:rsidR="009041E9" w:rsidTr="009041E9">
        <w:trPr>
          <w:jc w:val="right"/>
        </w:trPr>
        <w:tc>
          <w:tcPr>
            <w:tcW w:w="60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041E9" w:rsidRDefault="009041E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proofErr w:type="gramStart"/>
            <w:r>
              <w:rPr>
                <w:rFonts w:ascii="Times New Roman" w:hAnsi="Times New Roman" w:cs="Times New Roman"/>
                <w:sz w:val="14"/>
                <w:szCs w:val="14"/>
              </w:rPr>
              <w:t>(наименование документа об утверждении, включая наименования</w:t>
            </w:r>
            <w:proofErr w:type="gramEnd"/>
          </w:p>
        </w:tc>
      </w:tr>
      <w:tr w:rsidR="009041E9" w:rsidTr="009041E9">
        <w:trPr>
          <w:trHeight w:val="227"/>
          <w:jc w:val="right"/>
        </w:trPr>
        <w:tc>
          <w:tcPr>
            <w:tcW w:w="60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041E9" w:rsidRDefault="009041E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сельского поселения </w:t>
            </w:r>
          </w:p>
        </w:tc>
      </w:tr>
      <w:tr w:rsidR="009041E9" w:rsidTr="009041E9">
        <w:trPr>
          <w:jc w:val="right"/>
        </w:trPr>
        <w:tc>
          <w:tcPr>
            <w:tcW w:w="60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041E9" w:rsidRDefault="009041E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органов государственной власти или органов местного</w:t>
            </w:r>
          </w:p>
        </w:tc>
      </w:tr>
      <w:tr w:rsidR="009041E9" w:rsidTr="009041E9">
        <w:trPr>
          <w:trHeight w:val="227"/>
          <w:jc w:val="right"/>
        </w:trPr>
        <w:tc>
          <w:tcPr>
            <w:tcW w:w="60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041E9" w:rsidRDefault="009041E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«Об утверждении схемы расположения земельного участка на кадастровом плане территории»</w:t>
            </w:r>
          </w:p>
        </w:tc>
      </w:tr>
      <w:tr w:rsidR="009041E9" w:rsidTr="009041E9">
        <w:trPr>
          <w:jc w:val="right"/>
        </w:trPr>
        <w:tc>
          <w:tcPr>
            <w:tcW w:w="60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041E9" w:rsidRDefault="009041E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самоуправления, </w:t>
            </w:r>
            <w:proofErr w:type="gramStart"/>
            <w:r>
              <w:rPr>
                <w:rFonts w:ascii="Times New Roman" w:hAnsi="Times New Roman" w:cs="Times New Roman"/>
                <w:sz w:val="14"/>
                <w:szCs w:val="14"/>
              </w:rPr>
              <w:t>принявших</w:t>
            </w:r>
            <w:proofErr w:type="gramEnd"/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</w:t>
            </w:r>
          </w:p>
        </w:tc>
      </w:tr>
      <w:tr w:rsidR="009041E9" w:rsidTr="009041E9">
        <w:trPr>
          <w:trHeight w:val="227"/>
          <w:jc w:val="right"/>
        </w:trPr>
        <w:tc>
          <w:tcPr>
            <w:tcW w:w="60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041E9" w:rsidRDefault="009041E9" w:rsidP="00C47E8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 Ростовская область, Цимлянский район, Саркеловское сельское поселение, 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ртуой</w:t>
            </w:r>
            <w:proofErr w:type="spellEnd"/>
            <w:r w:rsidR="008D41A3">
              <w:rPr>
                <w:rFonts w:ascii="Times New Roman" w:hAnsi="Times New Roman" w:cs="Times New Roman"/>
              </w:rPr>
              <w:t>, ул.Профсоюзная, 32-а участок 1</w:t>
            </w:r>
          </w:p>
        </w:tc>
      </w:tr>
      <w:tr w:rsidR="009041E9" w:rsidTr="009041E9">
        <w:trPr>
          <w:jc w:val="right"/>
        </w:trPr>
        <w:tc>
          <w:tcPr>
            <w:tcW w:w="60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041E9" w:rsidRDefault="009041E9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или подписавших соглашение о перераспределении земельных участков)</w:t>
            </w:r>
          </w:p>
        </w:tc>
      </w:tr>
      <w:tr w:rsidR="009041E9" w:rsidTr="009041E9">
        <w:trPr>
          <w:trHeight w:val="227"/>
          <w:jc w:val="right"/>
        </w:trPr>
        <w:tc>
          <w:tcPr>
            <w:tcW w:w="60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41E9" w:rsidRDefault="009041E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041E9" w:rsidTr="009041E9">
        <w:trPr>
          <w:trHeight w:val="227"/>
          <w:jc w:val="right"/>
        </w:trPr>
        <w:tc>
          <w:tcPr>
            <w:tcW w:w="1956" w:type="dxa"/>
            <w:vAlign w:val="bottom"/>
          </w:tcPr>
          <w:p w:rsidR="009041E9" w:rsidRDefault="009041E9">
            <w:pPr>
              <w:jc w:val="center"/>
              <w:rPr>
                <w:rFonts w:ascii="Times New Roman" w:hAnsi="Times New Roman"/>
                <w:lang w:bidi="kn-IN"/>
              </w:rPr>
            </w:pPr>
          </w:p>
          <w:p w:rsidR="009041E9" w:rsidRDefault="009041E9">
            <w:pPr>
              <w:jc w:val="right"/>
              <w:rPr>
                <w:rFonts w:ascii="Times New Roman" w:hAnsi="Times New Roman"/>
                <w:lang w:bidi="kn-IN"/>
              </w:rPr>
            </w:pPr>
            <w:r>
              <w:rPr>
                <w:rFonts w:ascii="Times New Roman" w:hAnsi="Times New Roman"/>
              </w:rPr>
              <w:t>от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041E9" w:rsidRDefault="008D41A3">
            <w:pPr>
              <w:jc w:val="center"/>
              <w:rPr>
                <w:rFonts w:ascii="Times New Roman" w:hAnsi="Times New Roman"/>
                <w:b/>
                <w:lang w:bidi="kn-IN"/>
              </w:rPr>
            </w:pPr>
            <w:r>
              <w:rPr>
                <w:rFonts w:ascii="Times New Roman" w:hAnsi="Times New Roman"/>
                <w:b/>
              </w:rPr>
              <w:t>08.08.2016г.</w:t>
            </w:r>
          </w:p>
        </w:tc>
        <w:tc>
          <w:tcPr>
            <w:tcW w:w="450" w:type="dxa"/>
            <w:vAlign w:val="bottom"/>
            <w:hideMark/>
          </w:tcPr>
          <w:p w:rsidR="009041E9" w:rsidRDefault="009041E9">
            <w:pPr>
              <w:jc w:val="center"/>
              <w:rPr>
                <w:rFonts w:ascii="Times New Roman" w:hAnsi="Times New Roman"/>
                <w:lang w:bidi="kn-I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041E9" w:rsidRDefault="009041E9">
            <w:pPr>
              <w:jc w:val="center"/>
              <w:rPr>
                <w:rFonts w:ascii="Times New Roman" w:hAnsi="Times New Roman"/>
                <w:b/>
                <w:lang w:bidi="kn-IN"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8D41A3">
              <w:rPr>
                <w:rFonts w:ascii="Times New Roman" w:hAnsi="Times New Roman"/>
                <w:b/>
              </w:rPr>
              <w:t>24</w:t>
            </w:r>
          </w:p>
        </w:tc>
      </w:tr>
    </w:tbl>
    <w:p w:rsidR="009041E9" w:rsidRDefault="009041E9" w:rsidP="009041E9">
      <w:pPr>
        <w:spacing w:after="0" w:line="240" w:lineRule="auto"/>
        <w:rPr>
          <w:rFonts w:ascii="Times New Roman" w:hAnsi="Times New Roman"/>
          <w:sz w:val="16"/>
          <w:szCs w:val="16"/>
          <w:lang w:bidi="kn-IN"/>
        </w:rPr>
      </w:pPr>
    </w:p>
    <w:p w:rsidR="009041E9" w:rsidRDefault="009041E9" w:rsidP="009041E9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9041E9" w:rsidRDefault="009041E9" w:rsidP="009041E9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9041E9" w:rsidRDefault="009041E9" w:rsidP="009041E9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9041E9" w:rsidRDefault="009041E9" w:rsidP="009041E9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9041E9" w:rsidRDefault="009041E9" w:rsidP="009041E9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СХЕМА РАСПОЛОЖЕНИЯ ЗЕМЕЛЬНОГО УЧАСТКА ИЛИ </w:t>
      </w:r>
      <w:proofErr w:type="gramStart"/>
      <w:r>
        <w:rPr>
          <w:rFonts w:ascii="Times New Roman" w:hAnsi="Times New Roman" w:cs="Times New Roman"/>
          <w:b/>
          <w:bCs/>
        </w:rPr>
        <w:t>ЗЕМЕЛЬНЫХ</w:t>
      </w:r>
      <w:proofErr w:type="gramEnd"/>
    </w:p>
    <w:p w:rsidR="009041E9" w:rsidRDefault="009041E9" w:rsidP="009041E9">
      <w:pPr>
        <w:pStyle w:val="ConsPlusNormal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</w:rPr>
        <w:t>УЧАСТКОВ НА КАДАСТРОВОМ ПЛАНЕ ТЕРРИТОРИИ</w:t>
      </w:r>
    </w:p>
    <w:tbl>
      <w:tblPr>
        <w:tblStyle w:val="a5"/>
        <w:tblW w:w="10319" w:type="dxa"/>
        <w:jc w:val="center"/>
        <w:tblInd w:w="0" w:type="dxa"/>
        <w:tblCellMar>
          <w:left w:w="57" w:type="dxa"/>
          <w:right w:w="57" w:type="dxa"/>
        </w:tblCellMar>
        <w:tblLook w:val="04A0"/>
      </w:tblPr>
      <w:tblGrid>
        <w:gridCol w:w="3499"/>
        <w:gridCol w:w="1660"/>
        <w:gridCol w:w="1901"/>
        <w:gridCol w:w="3259"/>
      </w:tblGrid>
      <w:tr w:rsidR="009041E9" w:rsidTr="00E019E7">
        <w:trPr>
          <w:trHeight w:val="227"/>
          <w:jc w:val="center"/>
        </w:trPr>
        <w:tc>
          <w:tcPr>
            <w:tcW w:w="10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1E9" w:rsidRDefault="009041E9">
            <w:pPr>
              <w:rPr>
                <w:rFonts w:ascii="Times New Roman" w:hAnsi="Times New Roman"/>
                <w:sz w:val="18"/>
                <w:szCs w:val="18"/>
                <w:lang w:bidi="kn-IN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Условный номер земельного участка </w:t>
            </w: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:З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>У</w:t>
            </w:r>
          </w:p>
        </w:tc>
      </w:tr>
      <w:tr w:rsidR="009041E9" w:rsidTr="00E019E7">
        <w:trPr>
          <w:trHeight w:val="227"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1E9" w:rsidRDefault="009041E9">
            <w:pPr>
              <w:rPr>
                <w:rFonts w:ascii="Times New Roman" w:hAnsi="Times New Roman"/>
                <w:sz w:val="18"/>
                <w:szCs w:val="18"/>
                <w:vertAlign w:val="superscript"/>
                <w:lang w:bidi="kn-I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Площадь земельного участка </w:t>
            </w:r>
            <w:r w:rsidR="00F56FCD">
              <w:rPr>
                <w:rFonts w:ascii="Times New Roman" w:hAnsi="Times New Roman"/>
                <w:b/>
                <w:sz w:val="18"/>
                <w:szCs w:val="18"/>
              </w:rPr>
              <w:t>938</w:t>
            </w:r>
            <w:r w:rsidR="0014544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1E9" w:rsidRDefault="009041E9">
            <w:pPr>
              <w:jc w:val="right"/>
              <w:rPr>
                <w:rFonts w:ascii="Times New Roman" w:hAnsi="Times New Roman"/>
                <w:sz w:val="18"/>
                <w:szCs w:val="18"/>
                <w:lang w:bidi="kn-IN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Система</w:t>
            </w:r>
            <w:proofErr w:type="spellEnd"/>
            <w:r w:rsidR="00F56FC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координат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en-US"/>
              </w:rPr>
              <w:t>: МСК-61</w:t>
            </w:r>
          </w:p>
        </w:tc>
      </w:tr>
      <w:tr w:rsidR="009041E9" w:rsidTr="00E019E7">
        <w:trPr>
          <w:trHeight w:val="227"/>
          <w:jc w:val="center"/>
        </w:trPr>
        <w:tc>
          <w:tcPr>
            <w:tcW w:w="3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1E9" w:rsidRDefault="009041E9">
            <w:pPr>
              <w:jc w:val="center"/>
              <w:rPr>
                <w:rFonts w:ascii="Times New Roman" w:hAnsi="Times New Roman"/>
                <w:sz w:val="18"/>
                <w:szCs w:val="18"/>
                <w:lang w:bidi="kn-I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Обозначение характерных точек границ</w:t>
            </w:r>
          </w:p>
        </w:tc>
        <w:tc>
          <w:tcPr>
            <w:tcW w:w="6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1E9" w:rsidRDefault="009041E9">
            <w:pPr>
              <w:jc w:val="center"/>
              <w:rPr>
                <w:rFonts w:ascii="Times New Roman" w:hAnsi="Times New Roman"/>
                <w:sz w:val="18"/>
                <w:szCs w:val="18"/>
                <w:lang w:bidi="kn-IN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Координаты, </w:t>
            </w: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м</w:t>
            </w:r>
            <w:proofErr w:type="gramEnd"/>
          </w:p>
        </w:tc>
      </w:tr>
      <w:tr w:rsidR="009041E9" w:rsidTr="00E019E7">
        <w:trPr>
          <w:trHeight w:val="2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1E9" w:rsidRDefault="009041E9">
            <w:pPr>
              <w:rPr>
                <w:rFonts w:ascii="Times New Roman" w:hAnsi="Times New Roman"/>
                <w:sz w:val="18"/>
                <w:szCs w:val="18"/>
                <w:lang w:bidi="kn-IN"/>
              </w:rPr>
            </w:pPr>
          </w:p>
        </w:tc>
        <w:tc>
          <w:tcPr>
            <w:tcW w:w="3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1E9" w:rsidRDefault="009041E9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en-US" w:bidi="kn-IN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X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1E9" w:rsidRDefault="009041E9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en-US" w:bidi="kn-IN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Y</w:t>
            </w:r>
          </w:p>
        </w:tc>
      </w:tr>
      <w:tr w:rsidR="009041E9" w:rsidTr="00E019E7">
        <w:trPr>
          <w:trHeight w:val="227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1E9" w:rsidRDefault="009041E9">
            <w:pPr>
              <w:jc w:val="center"/>
              <w:rPr>
                <w:rFonts w:ascii="Times New Roman" w:hAnsi="Times New Roman"/>
                <w:sz w:val="18"/>
                <w:szCs w:val="18"/>
                <w:lang w:val="en-US" w:bidi="kn-IN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н1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1E9" w:rsidRPr="00E019E7" w:rsidRDefault="00E019E7">
            <w:pPr>
              <w:jc w:val="center"/>
              <w:rPr>
                <w:rFonts w:ascii="Times New Roman" w:hAnsi="Times New Roman"/>
                <w:sz w:val="18"/>
                <w:szCs w:val="18"/>
                <w:lang w:bidi="kn-I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471949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1E9" w:rsidRPr="00E019E7" w:rsidRDefault="009041E9">
            <w:pPr>
              <w:jc w:val="center"/>
              <w:rPr>
                <w:rFonts w:ascii="Times New Roman" w:hAnsi="Times New Roman"/>
                <w:sz w:val="18"/>
                <w:szCs w:val="18"/>
                <w:lang w:bidi="kn-IN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238</w:t>
            </w:r>
            <w:r w:rsidR="00E019E7">
              <w:rPr>
                <w:rFonts w:ascii="Times New Roman" w:hAnsi="Times New Roman"/>
                <w:sz w:val="18"/>
                <w:szCs w:val="18"/>
              </w:rPr>
              <w:t>4855</w:t>
            </w:r>
          </w:p>
        </w:tc>
      </w:tr>
      <w:tr w:rsidR="009041E9" w:rsidTr="00E019E7">
        <w:trPr>
          <w:trHeight w:val="227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1E9" w:rsidRDefault="009041E9">
            <w:pPr>
              <w:jc w:val="center"/>
              <w:rPr>
                <w:rFonts w:ascii="Times New Roman" w:hAnsi="Times New Roman"/>
                <w:sz w:val="18"/>
                <w:szCs w:val="18"/>
                <w:lang w:val="en-US" w:bidi="kn-IN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н2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1E9" w:rsidRPr="00E019E7" w:rsidRDefault="00E019E7">
            <w:pPr>
              <w:jc w:val="center"/>
              <w:rPr>
                <w:rFonts w:ascii="Times New Roman" w:hAnsi="Times New Roman"/>
                <w:sz w:val="18"/>
                <w:szCs w:val="18"/>
                <w:lang w:bidi="kn-I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471995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1E9" w:rsidRPr="00E019E7" w:rsidRDefault="009041E9">
            <w:pPr>
              <w:jc w:val="center"/>
              <w:rPr>
                <w:rFonts w:ascii="Times New Roman" w:hAnsi="Times New Roman"/>
                <w:sz w:val="18"/>
                <w:szCs w:val="18"/>
                <w:lang w:bidi="kn-IN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23</w:t>
            </w:r>
            <w:r w:rsidR="00E019E7">
              <w:rPr>
                <w:rFonts w:ascii="Times New Roman" w:hAnsi="Times New Roman"/>
                <w:sz w:val="18"/>
                <w:szCs w:val="18"/>
              </w:rPr>
              <w:t>84843</w:t>
            </w:r>
          </w:p>
        </w:tc>
      </w:tr>
      <w:tr w:rsidR="009041E9" w:rsidTr="00E019E7">
        <w:trPr>
          <w:trHeight w:val="227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1E9" w:rsidRDefault="009041E9">
            <w:pPr>
              <w:jc w:val="center"/>
              <w:rPr>
                <w:rFonts w:ascii="Times New Roman" w:hAnsi="Times New Roman"/>
                <w:sz w:val="18"/>
                <w:szCs w:val="18"/>
                <w:lang w:val="en-US" w:bidi="kn-IN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н3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1E9" w:rsidRPr="00E019E7" w:rsidRDefault="00E019E7">
            <w:pPr>
              <w:jc w:val="center"/>
              <w:rPr>
                <w:rFonts w:ascii="Times New Roman" w:hAnsi="Times New Roman"/>
                <w:sz w:val="18"/>
                <w:szCs w:val="18"/>
                <w:lang w:bidi="kn-I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471995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1E9" w:rsidRPr="00E019E7" w:rsidRDefault="009041E9">
            <w:pPr>
              <w:jc w:val="center"/>
              <w:rPr>
                <w:rFonts w:ascii="Times New Roman" w:hAnsi="Times New Roman"/>
                <w:sz w:val="18"/>
                <w:szCs w:val="18"/>
                <w:lang w:bidi="kn-IN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238</w:t>
            </w:r>
            <w:r w:rsidR="00E019E7">
              <w:rPr>
                <w:rFonts w:ascii="Times New Roman" w:hAnsi="Times New Roman"/>
                <w:sz w:val="18"/>
                <w:szCs w:val="18"/>
              </w:rPr>
              <w:t>4859</w:t>
            </w:r>
          </w:p>
        </w:tc>
      </w:tr>
      <w:tr w:rsidR="009041E9" w:rsidTr="00E019E7">
        <w:trPr>
          <w:trHeight w:val="227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1E9" w:rsidRDefault="009041E9">
            <w:pPr>
              <w:jc w:val="center"/>
              <w:rPr>
                <w:rFonts w:ascii="Times New Roman" w:hAnsi="Times New Roman"/>
                <w:sz w:val="18"/>
                <w:szCs w:val="18"/>
                <w:lang w:val="en-US" w:bidi="kn-IN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н4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1E9" w:rsidRPr="00E019E7" w:rsidRDefault="00E019E7">
            <w:pPr>
              <w:jc w:val="center"/>
              <w:rPr>
                <w:rFonts w:ascii="Times New Roman" w:hAnsi="Times New Roman"/>
                <w:sz w:val="18"/>
                <w:szCs w:val="18"/>
                <w:lang w:bidi="kn-I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171963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1E9" w:rsidRPr="00E019E7" w:rsidRDefault="009041E9">
            <w:pPr>
              <w:jc w:val="center"/>
              <w:rPr>
                <w:rFonts w:ascii="Times New Roman" w:hAnsi="Times New Roman"/>
                <w:sz w:val="18"/>
                <w:szCs w:val="18"/>
                <w:lang w:bidi="kn-IN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238</w:t>
            </w:r>
            <w:r w:rsidR="00E019E7">
              <w:rPr>
                <w:rFonts w:ascii="Times New Roman" w:hAnsi="Times New Roman"/>
                <w:sz w:val="18"/>
                <w:szCs w:val="18"/>
              </w:rPr>
              <w:t>4881</w:t>
            </w:r>
          </w:p>
        </w:tc>
      </w:tr>
    </w:tbl>
    <w:p w:rsidR="009578B9" w:rsidRDefault="009578B9"/>
    <w:p w:rsidR="009578B9" w:rsidRDefault="009578B9"/>
    <w:p w:rsidR="009578B9" w:rsidRDefault="009578B9"/>
    <w:p w:rsidR="00C963C7" w:rsidRDefault="00C963C7" w:rsidP="00E019E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C963C7" w:rsidRDefault="00C963C7" w:rsidP="00E019E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C963C7" w:rsidRDefault="00C963C7" w:rsidP="00E019E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C963C7" w:rsidRDefault="00C963C7" w:rsidP="00E019E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C963C7" w:rsidRDefault="00C963C7" w:rsidP="00E019E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C963C7" w:rsidRDefault="00C963C7" w:rsidP="00E019E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C963C7" w:rsidRDefault="00C963C7" w:rsidP="00E019E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C963C7" w:rsidRDefault="00C963C7" w:rsidP="00E019E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C963C7" w:rsidRDefault="00C963C7" w:rsidP="00E019E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C963C7" w:rsidRDefault="00C963C7" w:rsidP="00E019E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C963C7" w:rsidRDefault="00C963C7" w:rsidP="00E019E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C963C7" w:rsidRDefault="00C963C7" w:rsidP="00E019E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C963C7" w:rsidRDefault="00C963C7" w:rsidP="00E019E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C963C7" w:rsidRDefault="00C963C7" w:rsidP="00E019E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C963C7" w:rsidRDefault="00C963C7" w:rsidP="00E019E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C963C7" w:rsidRDefault="00C963C7" w:rsidP="00E019E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C963C7" w:rsidRDefault="00C963C7" w:rsidP="00E019E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C963C7" w:rsidRDefault="00C963C7" w:rsidP="00E019E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019E7" w:rsidRPr="009578B9" w:rsidRDefault="00E019E7" w:rsidP="00E019E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578B9">
        <w:rPr>
          <w:rFonts w:ascii="Times New Roman" w:hAnsi="Times New Roman" w:cs="Times New Roman"/>
        </w:rPr>
        <w:t>Приложение к постановлению</w:t>
      </w:r>
    </w:p>
    <w:p w:rsidR="00E019E7" w:rsidRDefault="00E019E7" w:rsidP="00E019E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578B9">
        <w:rPr>
          <w:rFonts w:ascii="Times New Roman" w:hAnsi="Times New Roman" w:cs="Times New Roman"/>
        </w:rPr>
        <w:t>Администрации Саркеловского сельского поселения</w:t>
      </w:r>
    </w:p>
    <w:p w:rsidR="00E019E7" w:rsidRDefault="00E019E7" w:rsidP="00E019E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08.08.2016г.№ 124</w:t>
      </w:r>
    </w:p>
    <w:p w:rsidR="00C963C7" w:rsidRDefault="00C963C7" w:rsidP="00E019E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Схема расположения земельного участка</w:t>
      </w:r>
    </w:p>
    <w:p w:rsidR="00E019E7" w:rsidRDefault="00E019E7" w:rsidP="00E019E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578B9" w:rsidRDefault="009578B9"/>
    <w:p w:rsidR="009578B9" w:rsidRDefault="009578B9"/>
    <w:p w:rsidR="009578B9" w:rsidRDefault="00342DC2">
      <w:r>
        <w:rPr>
          <w:noProof/>
        </w:rPr>
        <w:lastRenderedPageBreak/>
        <w:drawing>
          <wp:inline distT="0" distB="0" distL="0" distR="0">
            <wp:extent cx="5940425" cy="8464489"/>
            <wp:effectExtent l="19050" t="0" r="3175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64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8E8" w:rsidRDefault="006D38E8"/>
    <w:sectPr w:rsidR="006D38E8" w:rsidSect="00925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4497"/>
    <w:rsid w:val="00145440"/>
    <w:rsid w:val="00342DC2"/>
    <w:rsid w:val="006452A2"/>
    <w:rsid w:val="006D38E8"/>
    <w:rsid w:val="008D41A3"/>
    <w:rsid w:val="009041E9"/>
    <w:rsid w:val="00925F59"/>
    <w:rsid w:val="009578B9"/>
    <w:rsid w:val="00B04497"/>
    <w:rsid w:val="00C47E83"/>
    <w:rsid w:val="00C963C7"/>
    <w:rsid w:val="00E019E7"/>
    <w:rsid w:val="00F56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4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449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041E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041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uiPriority w:val="39"/>
    <w:rsid w:val="009041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4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5</cp:revision>
  <dcterms:created xsi:type="dcterms:W3CDTF">2016-08-10T08:01:00Z</dcterms:created>
  <dcterms:modified xsi:type="dcterms:W3CDTF">2016-08-10T08:34:00Z</dcterms:modified>
</cp:coreProperties>
</file>