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688316" cy="785004"/>
            <wp:effectExtent l="19050" t="0" r="0" b="0"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2" cy="79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FF" w:rsidRPr="00496FE9" w:rsidRDefault="00947BFF" w:rsidP="00496FE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4714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47BFF" w:rsidRPr="00947BFF" w:rsidRDefault="00947BFF" w:rsidP="0094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47BFF" w:rsidRPr="00947BFF" w:rsidRDefault="00947BFF" w:rsidP="00947B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FF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947BFF" w:rsidRPr="00947BFF" w:rsidRDefault="00947BFF" w:rsidP="00947B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САРКЕЛОВСКОГО </w:t>
      </w:r>
    </w:p>
    <w:p w:rsidR="00774FE3" w:rsidRPr="00947BFF" w:rsidRDefault="00947BFF" w:rsidP="00BC7D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47BFF" w:rsidRDefault="00947BFF" w:rsidP="00F70A97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F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C7D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FE3" w:rsidRPr="00947BFF" w:rsidRDefault="00774FE3" w:rsidP="00947BF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FF" w:rsidRPr="00947BFF" w:rsidRDefault="00BC7D86" w:rsidP="00947BF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="0047148A">
        <w:rPr>
          <w:rFonts w:ascii="Times New Roman" w:hAnsi="Times New Roman" w:cs="Times New Roman"/>
          <w:sz w:val="28"/>
          <w:szCs w:val="28"/>
        </w:rPr>
        <w:t>.2024г.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D44">
        <w:rPr>
          <w:rFonts w:ascii="Times New Roman" w:hAnsi="Times New Roman" w:cs="Times New Roman"/>
          <w:sz w:val="28"/>
          <w:szCs w:val="28"/>
        </w:rPr>
        <w:t xml:space="preserve">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1B7FD3">
        <w:rPr>
          <w:rFonts w:ascii="Times New Roman" w:hAnsi="Times New Roman" w:cs="Times New Roman"/>
          <w:sz w:val="28"/>
          <w:szCs w:val="28"/>
        </w:rPr>
        <w:t>6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4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BFF" w:rsidRPr="00947BF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947BFF" w:rsidRPr="00947BFF">
        <w:rPr>
          <w:rFonts w:ascii="Times New Roman" w:hAnsi="Times New Roman" w:cs="Times New Roman"/>
          <w:sz w:val="28"/>
          <w:szCs w:val="28"/>
        </w:rPr>
        <w:t>п</w:t>
      </w:r>
      <w:r w:rsidR="00774FE3">
        <w:rPr>
          <w:rFonts w:ascii="Times New Roman" w:hAnsi="Times New Roman" w:cs="Times New Roman"/>
          <w:sz w:val="28"/>
          <w:szCs w:val="28"/>
        </w:rPr>
        <w:t>ос.</w:t>
      </w:r>
      <w:r w:rsidR="00947BFF" w:rsidRPr="00947BFF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  <w:proofErr w:type="gramEnd"/>
      <w:r w:rsidR="00947BFF" w:rsidRPr="0094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BFF" w:rsidRPr="00947BFF" w:rsidRDefault="00947BFF" w:rsidP="00947BFF">
      <w:pPr>
        <w:tabs>
          <w:tab w:val="left" w:pos="924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D86" w:rsidRPr="00BC7D86" w:rsidRDefault="001B7FD3" w:rsidP="004A5D44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A5D44" w:rsidRPr="00BC7D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BC7D86" w:rsidRPr="00BC7D86">
        <w:rPr>
          <w:rFonts w:ascii="Times New Roman" w:hAnsi="Times New Roman" w:cs="Times New Roman"/>
          <w:sz w:val="28"/>
          <w:szCs w:val="28"/>
        </w:rPr>
        <w:t>Об утверждении</w:t>
      </w:r>
      <w:r w:rsidR="00BC7D86" w:rsidRPr="00BC7D86">
        <w:rPr>
          <w:rFonts w:ascii="Times New Roman" w:hAnsi="Times New Roman" w:cs="Times New Roman"/>
          <w:bCs/>
          <w:sz w:val="28"/>
          <w:szCs w:val="28"/>
        </w:rPr>
        <w:t xml:space="preserve"> дополнительного </w:t>
      </w:r>
    </w:p>
    <w:p w:rsidR="001B7FD3" w:rsidRDefault="001B7FD3" w:rsidP="001B7F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D86" w:rsidRPr="00BC7D86">
        <w:rPr>
          <w:rFonts w:ascii="Times New Roman" w:hAnsi="Times New Roman" w:cs="Times New Roman"/>
          <w:bCs/>
          <w:sz w:val="28"/>
          <w:szCs w:val="28"/>
        </w:rPr>
        <w:t>соглашения №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C7D86" w:rsidRPr="00BC7D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Соглашению </w:t>
      </w:r>
    </w:p>
    <w:p w:rsidR="001B7FD3" w:rsidRDefault="001B7FD3" w:rsidP="001B7F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от 07.11.2022 № 3/6 о пе</w:t>
      </w:r>
      <w:bookmarkStart w:id="0" w:name="_GoBack"/>
      <w:bookmarkEnd w:id="0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редаче Администрацией </w:t>
      </w:r>
    </w:p>
    <w:p w:rsidR="001B7FD3" w:rsidRDefault="001B7FD3" w:rsidP="001B7F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Цимлянского района и Администрацией Саркеловского</w:t>
      </w:r>
    </w:p>
    <w:p w:rsidR="001B7FD3" w:rsidRDefault="001B7FD3" w:rsidP="001B7F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части полномочий по решению</w:t>
      </w:r>
    </w:p>
    <w:p w:rsidR="001B7FD3" w:rsidRDefault="001B7FD3" w:rsidP="001B7F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вопросов местного значения по признанию и постановке</w:t>
      </w:r>
    </w:p>
    <w:p w:rsidR="001B7FD3" w:rsidRDefault="001B7FD3" w:rsidP="001B7F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учет в качестве нуждающихся в улучшении жилищных</w:t>
      </w:r>
    </w:p>
    <w:p w:rsidR="004A5D44" w:rsidRPr="001B7FD3" w:rsidRDefault="001B7FD3" w:rsidP="001B7F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условий граждан</w:t>
      </w:r>
      <w:r w:rsidR="004A5D44" w:rsidRPr="00BC7D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774FE3" w:rsidRPr="00947BFF" w:rsidRDefault="00774FE3" w:rsidP="00774FE3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FD3" w:rsidRP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FD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B7FD3">
        <w:rPr>
          <w:rFonts w:ascii="Times New Roman" w:eastAsia="Times New Roman" w:hAnsi="Times New Roman" w:cs="Times New Roman"/>
          <w:sz w:val="28"/>
          <w:szCs w:val="28"/>
        </w:rPr>
        <w:t>Цимлянский</w:t>
      </w:r>
      <w:proofErr w:type="spellEnd"/>
      <w:r w:rsidRPr="001B7FD3">
        <w:rPr>
          <w:rFonts w:ascii="Times New Roman" w:eastAsia="Times New Roman" w:hAnsi="Times New Roman" w:cs="Times New Roman"/>
          <w:sz w:val="28"/>
          <w:szCs w:val="28"/>
        </w:rPr>
        <w:t xml:space="preserve"> район», Уставом муниципального образования «</w:t>
      </w:r>
      <w:proofErr w:type="spellStart"/>
      <w:r w:rsidRPr="001B7FD3">
        <w:rPr>
          <w:rFonts w:ascii="Times New Roman" w:eastAsia="Times New Roman" w:hAnsi="Times New Roman" w:cs="Times New Roman"/>
          <w:bCs/>
          <w:sz w:val="28"/>
          <w:szCs w:val="28"/>
        </w:rPr>
        <w:t>Саркеловское</w:t>
      </w:r>
      <w:proofErr w:type="spellEnd"/>
      <w:r w:rsidRPr="001B7FD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 решением Собрания депутатов Цимлянского района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решением Собрания депутатов от 18.03.2020 №101 «Об утверждении Порядка заключения соглашений о передаче(принятии) осуществления части полномочий по решению вопросов местного значения между  Администрацией Саркеловского сельского поселения и Администрацией Цимлянского района», Собрание депутатов Саркеловского сельского поселения,</w:t>
      </w:r>
    </w:p>
    <w:p w:rsidR="001B7FD3" w:rsidRP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P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FD3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1B7FD3" w:rsidRP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P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FD3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Дополнительное соглашение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7FD3">
        <w:rPr>
          <w:rFonts w:ascii="Times New Roman" w:eastAsia="Times New Roman" w:hAnsi="Times New Roman" w:cs="Times New Roman"/>
          <w:sz w:val="28"/>
          <w:szCs w:val="28"/>
        </w:rPr>
        <w:t xml:space="preserve"> к соглашению № 3/6 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07.11.2022 </w:t>
      </w:r>
      <w:r w:rsidRPr="001B7FD3">
        <w:rPr>
          <w:rFonts w:ascii="Times New Roman" w:eastAsia="Times New Roman" w:hAnsi="Times New Roman" w:cs="Times New Roman"/>
          <w:sz w:val="28"/>
          <w:szCs w:val="28"/>
        </w:rPr>
        <w:t xml:space="preserve">между Администрацией Цимлянского района и Администрацией Саркеловского сельского поселения о передаче части полномочий по решению вопросов </w:t>
      </w:r>
      <w:proofErr w:type="gramStart"/>
      <w:r w:rsidRPr="001B7FD3">
        <w:rPr>
          <w:rFonts w:ascii="Times New Roman" w:eastAsia="Times New Roman" w:hAnsi="Times New Roman" w:cs="Times New Roman"/>
          <w:sz w:val="28"/>
          <w:szCs w:val="28"/>
        </w:rPr>
        <w:t>местного  значения</w:t>
      </w:r>
      <w:proofErr w:type="gramEnd"/>
      <w:r w:rsidRPr="001B7FD3">
        <w:rPr>
          <w:rFonts w:ascii="Times New Roman" w:eastAsia="Times New Roman" w:hAnsi="Times New Roman" w:cs="Times New Roman"/>
          <w:sz w:val="28"/>
          <w:szCs w:val="28"/>
        </w:rPr>
        <w:t xml:space="preserve"> по признанию и постановке на учет в качестве  нуждающихся в улучшении жилищных условий граждан (прилагается).</w:t>
      </w: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FD3">
        <w:rPr>
          <w:rFonts w:ascii="Times New Roman" w:eastAsia="Times New Roman" w:hAnsi="Times New Roman" w:cs="Times New Roman"/>
          <w:bCs/>
          <w:snapToGrid w:val="0"/>
          <w:sz w:val="28"/>
          <w:szCs w:val="20"/>
        </w:rPr>
        <w:lastRenderedPageBreak/>
        <w:t>2</w:t>
      </w:r>
      <w:r w:rsidRPr="001B7FD3">
        <w:rPr>
          <w:rFonts w:ascii="Times New Roman" w:eastAsia="Times New Roman" w:hAnsi="Times New Roman" w:cs="Times New Roman"/>
          <w:sz w:val="28"/>
          <w:szCs w:val="28"/>
        </w:rPr>
        <w:t>. Настоящее решение вступает в силу со дня его официального опубликования, но не ранее 01.01.202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7FD3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Саркеловского сельского поселения</w:t>
      </w: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P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F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депутатов-</w:t>
      </w:r>
    </w:p>
    <w:p w:rsidR="001B7FD3" w:rsidRP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1B7FD3">
        <w:rPr>
          <w:rFonts w:ascii="Times New Roman" w:eastAsia="Times New Roman" w:hAnsi="Times New Roman" w:cs="Times New Roman"/>
          <w:color w:val="000000"/>
          <w:sz w:val="28"/>
          <w:szCs w:val="28"/>
        </w:rPr>
        <w:t>Саркеловского  сельского</w:t>
      </w:r>
      <w:proofErr w:type="gramEnd"/>
      <w:r w:rsidRPr="001B7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                               З.С. Попова    </w:t>
      </w: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Pr="001B7FD3" w:rsidRDefault="001B7FD3" w:rsidP="001B7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FD3" w:rsidRDefault="001B7FD3" w:rsidP="001B7F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ДОПОЛНИТЕЛЬНОЕ СОГЛАШЕНИЕ № 2</w:t>
      </w:r>
    </w:p>
    <w:p w:rsidR="001B7FD3" w:rsidRPr="001B7FD3" w:rsidRDefault="001B7FD3" w:rsidP="001B7F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к Соглашению от 07.11.2022 № 3/6 о передаче Администрацией Цимлянского района и Администрацией Саркеловского сельского поселения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1B7FD3" w:rsidRPr="001B7FD3" w:rsidRDefault="001B7FD3" w:rsidP="001B7F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«01» ноября 2024 года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г. Цимлянск</w:t>
      </w:r>
    </w:p>
    <w:p w:rsidR="001B7FD3" w:rsidRPr="001B7FD3" w:rsidRDefault="001B7FD3" w:rsidP="001B7F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Цимлянского района, в лице главы Администрации Цимлянского района </w:t>
      </w:r>
      <w:proofErr w:type="spellStart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Ночевкиной</w:t>
      </w:r>
      <w:proofErr w:type="spellEnd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Елены Николаевны, действующего на основании Устава, с одной стороны, именуемая в дальнейшем «Администрация района» и Администрация </w:t>
      </w:r>
      <w:r w:rsidRPr="001B7F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Саркеловского сельского поселения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лице главы Администрации </w:t>
      </w:r>
      <w:r w:rsidRPr="001B7F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Саркеловского сельского поселения Полежаева Сергея Викторовича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, действующего на основании Устава, именуемая в дальнейшем «Администрация поселения», с другой стороны, и, совместно именуемые «Стороны», руководствуясь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 436-ЗС «О местном самоуправлении в Ростовской области», Уставом муниципального образования «</w:t>
      </w:r>
      <w:proofErr w:type="spellStart"/>
      <w:r w:rsidRPr="001B7F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Саркеловское</w:t>
      </w:r>
      <w:proofErr w:type="spellEnd"/>
      <w:r w:rsidRPr="001B7F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», Уставом муниципального образования «</w:t>
      </w:r>
      <w:proofErr w:type="spellStart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Цимлянский</w:t>
      </w:r>
      <w:proofErr w:type="spellEnd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район», в соответствии с решением Собрания депутатов Цимлянского района 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заключили настоящее Дополнительное соглашение о нижеследующем:</w:t>
      </w:r>
    </w:p>
    <w:p w:rsidR="001B7FD3" w:rsidRPr="001B7FD3" w:rsidRDefault="001B7FD3" w:rsidP="001B7F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Соглашение от 07.11.2022 № 3/6 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(далее </w:t>
      </w:r>
      <w:proofErr w:type="gramStart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Соглашение)  следующие</w:t>
      </w:r>
      <w:proofErr w:type="gramEnd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изменения:</w:t>
      </w:r>
    </w:p>
    <w:p w:rsidR="001B7FD3" w:rsidRPr="001B7FD3" w:rsidRDefault="001B7FD3" w:rsidP="001B7FD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Пункт 4.4. раздела 4 Соглашения изложить в редакции:</w:t>
      </w:r>
    </w:p>
    <w:p w:rsidR="001B7FD3" w:rsidRPr="001B7FD3" w:rsidRDefault="001B7FD3" w:rsidP="001B7F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«4.4 Объем межбюджетных трансфертов устанавливается: </w:t>
      </w:r>
    </w:p>
    <w:p w:rsidR="001B7FD3" w:rsidRPr="001B7FD3" w:rsidRDefault="001B7FD3" w:rsidP="001B7F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на 2023 год в размере 18,0 тыс. рублей;</w:t>
      </w:r>
    </w:p>
    <w:p w:rsidR="001B7FD3" w:rsidRPr="001B7FD3" w:rsidRDefault="001B7FD3" w:rsidP="001B7F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на 2024 год в размере 19,2 тыс. рублей;</w:t>
      </w:r>
    </w:p>
    <w:p w:rsidR="001B7FD3" w:rsidRPr="001B7FD3" w:rsidRDefault="001B7FD3" w:rsidP="001B7F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на 2025 год в размере 24,</w:t>
      </w:r>
      <w:proofErr w:type="gramStart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6  тыс.</w:t>
      </w:r>
      <w:proofErr w:type="gramEnd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рублей;</w:t>
      </w:r>
    </w:p>
    <w:p w:rsidR="001B7FD3" w:rsidRPr="001B7FD3" w:rsidRDefault="001B7FD3" w:rsidP="001B7F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на 2026 год в размере 24,</w:t>
      </w:r>
      <w:proofErr w:type="gramStart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6  тыс.</w:t>
      </w:r>
      <w:proofErr w:type="gramEnd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рублей;</w:t>
      </w:r>
    </w:p>
    <w:p w:rsidR="001B7FD3" w:rsidRPr="001B7FD3" w:rsidRDefault="001B7FD3" w:rsidP="001B7F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на 2027 год в размере 24,</w:t>
      </w:r>
      <w:proofErr w:type="gramStart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6  тыс.</w:t>
      </w:r>
      <w:proofErr w:type="gramEnd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рублей».</w:t>
      </w:r>
    </w:p>
    <w:p w:rsidR="001B7FD3" w:rsidRPr="001B7FD3" w:rsidRDefault="001B7FD3" w:rsidP="001B7FD3">
      <w:pPr>
        <w:numPr>
          <w:ilvl w:val="1"/>
          <w:numId w:val="3"/>
        </w:numPr>
        <w:spacing w:after="0" w:line="240" w:lineRule="auto"/>
        <w:ind w:left="0" w:firstLine="85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Пункт 4.5. раздела 4 изложить в новой редакции:</w:t>
      </w:r>
    </w:p>
    <w:p w:rsidR="001B7FD3" w:rsidRPr="001B7FD3" w:rsidRDefault="001B7FD3" w:rsidP="001B7FD3">
      <w:pPr>
        <w:spacing w:after="0" w:line="240" w:lineRule="auto"/>
        <w:ind w:firstLine="85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«4.5.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Перечисление межбюджетных трансфертов, предоставляемых из бюджета Цимлянского района в бюджет поселения, на реализацию полномочий, указанных в пункте 1.1 настоящего Соглашения, осуществляется в соответствии 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 бюджетным законодательством РФ на основании утвержденной бюджетной росписи по расходам бюджета Цимлянского района, согласно Графику перечисления иного межбюджетного трансферта, являющегося приложением к настоящему Соглашению, ежеквартально в размере 1/4 до 20 числа последнего месяца текущего квартала.».</w:t>
      </w:r>
    </w:p>
    <w:p w:rsidR="001B7FD3" w:rsidRPr="001B7FD3" w:rsidRDefault="001B7FD3" w:rsidP="001B7FD3">
      <w:pPr>
        <w:spacing w:after="0" w:line="240" w:lineRule="auto"/>
        <w:ind w:firstLine="85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1.3. Пункт 6.1. раздела 6 изложить в новой редакции:</w:t>
      </w:r>
    </w:p>
    <w:p w:rsidR="001B7FD3" w:rsidRPr="001B7FD3" w:rsidRDefault="001B7FD3" w:rsidP="001B7FD3">
      <w:pPr>
        <w:spacing w:after="0" w:line="240" w:lineRule="auto"/>
        <w:ind w:firstLine="85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«Соглашение заключено на срок один год и действует в период с 01.01.2025 года по 31.12.2027 года».</w:t>
      </w:r>
    </w:p>
    <w:p w:rsidR="001B7FD3" w:rsidRDefault="001B7FD3" w:rsidP="001B7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1.4 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к Соглашению «График перечисления иного межбюджетного трансферта» изложить в редакции, согласно приложению к настоящему дополнительному соглашению. </w:t>
      </w:r>
    </w:p>
    <w:p w:rsidR="001B7FD3" w:rsidRPr="001B7FD3" w:rsidRDefault="001B7FD3" w:rsidP="001B7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2. 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дополнительное соглашение является частью Соглашения.</w:t>
      </w:r>
    </w:p>
    <w:p w:rsidR="001B7FD3" w:rsidRPr="001B7FD3" w:rsidRDefault="001B7FD3" w:rsidP="001B7F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3.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1B7FD3" w:rsidRPr="001B7FD3" w:rsidRDefault="001B7FD3" w:rsidP="001B7FD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4.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дополнительное соглашение вступает в силу с момента его подписания уполномоченными на то представителями обеих Сторон.</w:t>
      </w:r>
    </w:p>
    <w:p w:rsidR="001B7FD3" w:rsidRPr="001B7FD3" w:rsidRDefault="001B7FD3" w:rsidP="001B7F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5.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1B7FD3" w:rsidRPr="001B7FD3" w:rsidRDefault="001B7FD3" w:rsidP="001B7F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6.</w:t>
      </w: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Подписи Сторон.</w:t>
      </w:r>
    </w:p>
    <w:p w:rsidR="001B7FD3" w:rsidRPr="001B7FD3" w:rsidRDefault="001B7FD3" w:rsidP="001B7F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1B7FD3" w:rsidRPr="001B7FD3" w:rsidTr="0088584F">
        <w:tc>
          <w:tcPr>
            <w:tcW w:w="4786" w:type="dxa"/>
          </w:tcPr>
          <w:p w:rsidR="001B7FD3" w:rsidRPr="001B7FD3" w:rsidRDefault="001B7FD3" w:rsidP="001B7F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7FD3" w:rsidRPr="001B7FD3" w:rsidTr="0088584F">
        <w:tc>
          <w:tcPr>
            <w:tcW w:w="4786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Администрации Цимлянского района</w:t>
            </w:r>
          </w:p>
        </w:tc>
        <w:tc>
          <w:tcPr>
            <w:tcW w:w="5245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Саркеловского сельского поселения</w:t>
            </w:r>
          </w:p>
        </w:tc>
      </w:tr>
      <w:tr w:rsidR="001B7FD3" w:rsidRPr="001B7FD3" w:rsidTr="0088584F">
        <w:tc>
          <w:tcPr>
            <w:tcW w:w="4786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7FD3" w:rsidRPr="001B7FD3" w:rsidTr="0088584F">
        <w:tc>
          <w:tcPr>
            <w:tcW w:w="4786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______________Е.Н. </w:t>
            </w:r>
            <w:proofErr w:type="spellStart"/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Ночевкина</w:t>
            </w:r>
            <w:proofErr w:type="spellEnd"/>
          </w:p>
        </w:tc>
        <w:tc>
          <w:tcPr>
            <w:tcW w:w="5245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 С.В. Полежаев</w:t>
            </w:r>
          </w:p>
        </w:tc>
      </w:tr>
      <w:tr w:rsidR="001B7FD3" w:rsidRPr="001B7FD3" w:rsidTr="0088584F">
        <w:tc>
          <w:tcPr>
            <w:tcW w:w="4786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М.п</w:t>
            </w:r>
            <w:proofErr w:type="spellEnd"/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45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М.п</w:t>
            </w:r>
            <w:proofErr w:type="spellEnd"/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B7FD3" w:rsidRPr="001B7FD3" w:rsidSect="00183E28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к дополнительному соглашению</w:t>
      </w: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от 01.11.2024 № 2</w:t>
      </w: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«Приложение 2</w:t>
      </w:r>
    </w:p>
    <w:p w:rsidR="001B7FD3" w:rsidRPr="001B7FD3" w:rsidRDefault="001B7FD3" w:rsidP="001B7FD3">
      <w:pPr>
        <w:spacing w:after="0" w:line="240" w:lineRule="auto"/>
        <w:ind w:left="851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proofErr w:type="gramStart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Соглашению  от</w:t>
      </w:r>
      <w:proofErr w:type="gramEnd"/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07.11.2022 № 3/6 </w:t>
      </w:r>
    </w:p>
    <w:p w:rsidR="001B7FD3" w:rsidRPr="001B7FD3" w:rsidRDefault="001B7FD3" w:rsidP="001B7FD3">
      <w:pPr>
        <w:spacing w:after="160" w:line="259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spacing w:after="160" w:line="259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FD3">
        <w:rPr>
          <w:rFonts w:ascii="Times New Roman" w:eastAsia="Calibri" w:hAnsi="Times New Roman" w:cs="Times New Roman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1B7FD3" w:rsidRPr="001B7FD3" w:rsidRDefault="001B7FD3" w:rsidP="001B7FD3">
      <w:pPr>
        <w:spacing w:after="160" w:line="259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443"/>
        <w:gridCol w:w="1927"/>
        <w:gridCol w:w="7"/>
        <w:gridCol w:w="1885"/>
      </w:tblGrid>
      <w:tr w:rsidR="001B7FD3" w:rsidRPr="001B7FD3" w:rsidTr="0088584F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1B7FD3" w:rsidRPr="001B7FD3" w:rsidRDefault="001B7FD3" w:rsidP="001B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6262" w:type="dxa"/>
            <w:gridSpan w:val="4"/>
            <w:shd w:val="clear" w:color="auto" w:fill="auto"/>
          </w:tcPr>
          <w:p w:rsidR="001B7FD3" w:rsidRPr="001B7FD3" w:rsidRDefault="001B7FD3" w:rsidP="001B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1B7FD3" w:rsidRPr="001B7FD3" w:rsidTr="0088584F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</w:t>
            </w:r>
          </w:p>
        </w:tc>
      </w:tr>
      <w:tr w:rsidR="001B7FD3" w:rsidRPr="001B7FD3" w:rsidTr="0088584F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20 марта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</w:tr>
      <w:tr w:rsidR="001B7FD3" w:rsidRPr="001B7FD3" w:rsidTr="0088584F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20 июня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</w:tr>
      <w:tr w:rsidR="001B7FD3" w:rsidRPr="001B7FD3" w:rsidTr="0088584F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20 сентября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</w:tr>
      <w:tr w:rsidR="001B7FD3" w:rsidRPr="001B7FD3" w:rsidTr="0088584F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20 декабря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6 150,0</w:t>
            </w:r>
          </w:p>
        </w:tc>
      </w:tr>
      <w:tr w:rsidR="001B7FD3" w:rsidRPr="001B7FD3" w:rsidTr="0088584F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24 600,0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24 600,0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D3" w:rsidRPr="001B7FD3" w:rsidRDefault="001B7FD3" w:rsidP="001B7FD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24 600,0</w:t>
            </w:r>
          </w:p>
        </w:tc>
      </w:tr>
    </w:tbl>
    <w:p w:rsidR="001B7FD3" w:rsidRPr="001B7FD3" w:rsidRDefault="001B7FD3" w:rsidP="001B7FD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107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1B7FD3" w:rsidRPr="001B7FD3" w:rsidTr="0088584F">
        <w:tc>
          <w:tcPr>
            <w:tcW w:w="4786" w:type="dxa"/>
          </w:tcPr>
          <w:p w:rsidR="001B7FD3" w:rsidRPr="001B7FD3" w:rsidRDefault="001B7FD3" w:rsidP="001B7F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7FD3" w:rsidRPr="001B7FD3" w:rsidTr="0088584F">
        <w:tc>
          <w:tcPr>
            <w:tcW w:w="4786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Администрации Цимлянского района</w:t>
            </w:r>
          </w:p>
        </w:tc>
        <w:tc>
          <w:tcPr>
            <w:tcW w:w="5245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Саркеловского сельского поселения</w:t>
            </w:r>
          </w:p>
        </w:tc>
      </w:tr>
      <w:tr w:rsidR="001B7FD3" w:rsidRPr="001B7FD3" w:rsidTr="0088584F">
        <w:tc>
          <w:tcPr>
            <w:tcW w:w="4786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B7FD3" w:rsidRPr="001B7FD3" w:rsidTr="0088584F">
        <w:tc>
          <w:tcPr>
            <w:tcW w:w="4786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______________Е.Н. </w:t>
            </w:r>
            <w:proofErr w:type="spellStart"/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Ночевкина</w:t>
            </w:r>
            <w:proofErr w:type="spellEnd"/>
          </w:p>
        </w:tc>
        <w:tc>
          <w:tcPr>
            <w:tcW w:w="5245" w:type="dxa"/>
          </w:tcPr>
          <w:p w:rsidR="001B7FD3" w:rsidRPr="001B7FD3" w:rsidRDefault="001B7FD3" w:rsidP="001B7FD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B7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 С.В. Полежаев</w:t>
            </w:r>
          </w:p>
        </w:tc>
      </w:tr>
    </w:tbl>
    <w:p w:rsidR="001B7FD3" w:rsidRPr="001B7FD3" w:rsidRDefault="001B7FD3" w:rsidP="001B7FD3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7FD3" w:rsidRPr="001B7FD3" w:rsidRDefault="001B7FD3" w:rsidP="001B7FD3">
      <w:pPr>
        <w:rPr>
          <w:rFonts w:ascii="Calibri" w:eastAsia="Calibri" w:hAnsi="Calibri" w:cs="Times New Roman"/>
          <w:lang w:eastAsia="en-US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0A97" w:rsidRPr="00F70A97" w:rsidRDefault="00F70A97" w:rsidP="00F70A97">
      <w:pPr>
        <w:tabs>
          <w:tab w:val="left" w:pos="551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241" w:rsidRDefault="00FF0241" w:rsidP="0047148A">
      <w:pPr>
        <w:tabs>
          <w:tab w:val="left" w:pos="6379"/>
        </w:tabs>
        <w:spacing w:after="0" w:line="240" w:lineRule="auto"/>
        <w:jc w:val="center"/>
      </w:pPr>
    </w:p>
    <w:sectPr w:rsidR="00FF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5AD"/>
    <w:multiLevelType w:val="multilevel"/>
    <w:tmpl w:val="52643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DB6073C"/>
    <w:multiLevelType w:val="hybridMultilevel"/>
    <w:tmpl w:val="BD72356A"/>
    <w:lvl w:ilvl="0" w:tplc="E2649C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CD5128"/>
    <w:multiLevelType w:val="hybridMultilevel"/>
    <w:tmpl w:val="1F78C3F2"/>
    <w:lvl w:ilvl="0" w:tplc="6B16A7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F6BBF"/>
    <w:multiLevelType w:val="multilevel"/>
    <w:tmpl w:val="AFDAA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FF"/>
    <w:rsid w:val="000A6351"/>
    <w:rsid w:val="001B7FD3"/>
    <w:rsid w:val="00285730"/>
    <w:rsid w:val="0047148A"/>
    <w:rsid w:val="00496FE9"/>
    <w:rsid w:val="004A5D44"/>
    <w:rsid w:val="004C7CE1"/>
    <w:rsid w:val="006F6306"/>
    <w:rsid w:val="00774FE3"/>
    <w:rsid w:val="00891A19"/>
    <w:rsid w:val="00947BFF"/>
    <w:rsid w:val="00BC7D86"/>
    <w:rsid w:val="00F474DC"/>
    <w:rsid w:val="00F70A97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1658"/>
  <w15:docId w15:val="{1033DF1A-7467-43A9-8FA2-C211228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F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1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4C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Пользователь</cp:lastModifiedBy>
  <cp:revision>2</cp:revision>
  <cp:lastPrinted>2024-11-21T10:26:00Z</cp:lastPrinted>
  <dcterms:created xsi:type="dcterms:W3CDTF">2024-11-21T10:35:00Z</dcterms:created>
  <dcterms:modified xsi:type="dcterms:W3CDTF">2024-11-21T10:35:00Z</dcterms:modified>
</cp:coreProperties>
</file>