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774FE3" w:rsidRPr="00947BFF" w:rsidRDefault="00947BFF" w:rsidP="00BC7D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Default="00947BFF" w:rsidP="00F70A97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C7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FE3" w:rsidRPr="00947BFF" w:rsidRDefault="00774FE3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BC7D86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D44">
        <w:rPr>
          <w:rFonts w:ascii="Times New Roman" w:hAnsi="Times New Roman" w:cs="Times New Roman"/>
          <w:sz w:val="28"/>
          <w:szCs w:val="28"/>
        </w:rPr>
        <w:t xml:space="preserve">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95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947BFF" w:rsidRPr="00947BFF">
        <w:rPr>
          <w:rFonts w:ascii="Times New Roman" w:hAnsi="Times New Roman" w:cs="Times New Roman"/>
          <w:sz w:val="28"/>
          <w:szCs w:val="28"/>
        </w:rPr>
        <w:t>п</w:t>
      </w:r>
      <w:r w:rsidR="00774FE3">
        <w:rPr>
          <w:rFonts w:ascii="Times New Roman" w:hAnsi="Times New Roman" w:cs="Times New Roman"/>
          <w:sz w:val="28"/>
          <w:szCs w:val="28"/>
        </w:rPr>
        <w:t>ос.</w:t>
      </w:r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proofErr w:type="gram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86" w:rsidRPr="00BC7D86" w:rsidRDefault="004A5D44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7D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BC7D86" w:rsidRPr="00BC7D86">
        <w:rPr>
          <w:rFonts w:ascii="Times New Roman" w:hAnsi="Times New Roman" w:cs="Times New Roman"/>
          <w:sz w:val="28"/>
          <w:szCs w:val="28"/>
        </w:rPr>
        <w:t>Об утверждении</w:t>
      </w:r>
      <w:r w:rsidR="00BC7D86" w:rsidRPr="00BC7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D86" w:rsidRPr="00BC7D86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</w:p>
    <w:p w:rsidR="00BC7D86" w:rsidRPr="00BC7D86" w:rsidRDefault="00BC7D86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7D86">
        <w:rPr>
          <w:rFonts w:ascii="Times New Roman" w:hAnsi="Times New Roman" w:cs="Times New Roman"/>
          <w:bCs/>
          <w:sz w:val="28"/>
          <w:szCs w:val="28"/>
        </w:rPr>
        <w:t xml:space="preserve">соглашения №1 к </w:t>
      </w:r>
      <w:r w:rsidRPr="00BC7D86">
        <w:rPr>
          <w:rFonts w:ascii="Times New Roman" w:hAnsi="Times New Roman" w:cs="Times New Roman"/>
          <w:bCs/>
          <w:sz w:val="28"/>
          <w:szCs w:val="28"/>
        </w:rPr>
        <w:t>Соглашени</w:t>
      </w:r>
      <w:r w:rsidRPr="00BC7D86">
        <w:rPr>
          <w:rFonts w:ascii="Times New Roman" w:hAnsi="Times New Roman" w:cs="Times New Roman"/>
          <w:bCs/>
          <w:sz w:val="28"/>
          <w:szCs w:val="28"/>
        </w:rPr>
        <w:t>ю</w:t>
      </w:r>
      <w:r w:rsidRPr="00BC7D86">
        <w:rPr>
          <w:rFonts w:ascii="Times New Roman" w:hAnsi="Times New Roman" w:cs="Times New Roman"/>
          <w:bCs/>
          <w:sz w:val="28"/>
          <w:szCs w:val="28"/>
        </w:rPr>
        <w:t xml:space="preserve"> от </w:t>
      </w:r>
    </w:p>
    <w:p w:rsidR="00BC7D86" w:rsidRPr="00BC7D86" w:rsidRDefault="00BC7D86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7D86">
        <w:rPr>
          <w:rFonts w:ascii="Times New Roman" w:hAnsi="Times New Roman" w:cs="Times New Roman"/>
          <w:bCs/>
          <w:sz w:val="28"/>
          <w:szCs w:val="28"/>
        </w:rPr>
        <w:t xml:space="preserve">01.11.2023 № 1/6 о передаче Администрацией </w:t>
      </w:r>
    </w:p>
    <w:p w:rsidR="00BC7D86" w:rsidRPr="00BC7D86" w:rsidRDefault="00BC7D86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7D86">
        <w:rPr>
          <w:rFonts w:ascii="Times New Roman" w:hAnsi="Times New Roman" w:cs="Times New Roman"/>
          <w:bCs/>
          <w:sz w:val="28"/>
          <w:szCs w:val="28"/>
        </w:rPr>
        <w:t>Саркеловского сельского поселения</w:t>
      </w:r>
      <w:r w:rsidRPr="00BC7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D8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4A5D44" w:rsidRPr="00BC7D86" w:rsidRDefault="00BC7D86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C7D86">
        <w:rPr>
          <w:rFonts w:ascii="Times New Roman" w:hAnsi="Times New Roman" w:cs="Times New Roman"/>
          <w:bCs/>
          <w:sz w:val="28"/>
          <w:szCs w:val="28"/>
        </w:rPr>
        <w:t>Цимлянского района полномочий по осуществлению внутреннего муниципального финансового контроля</w:t>
      </w:r>
      <w:r w:rsidR="004A5D44" w:rsidRPr="00BC7D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774FE3" w:rsidRPr="00947BFF" w:rsidRDefault="00774FE3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86" w:rsidRPr="00BC7D86" w:rsidRDefault="00BC7D86" w:rsidP="00BC7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D8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C7D86">
        <w:rPr>
          <w:rFonts w:ascii="Times New Roman" w:eastAsia="Times New Roman" w:hAnsi="Times New Roman" w:cs="Times New Roman"/>
          <w:sz w:val="28"/>
          <w:szCs w:val="28"/>
        </w:rPr>
        <w:t>Цимлянский</w:t>
      </w:r>
      <w:proofErr w:type="spellEnd"/>
      <w:r w:rsidRPr="00BC7D86">
        <w:rPr>
          <w:rFonts w:ascii="Times New Roman" w:eastAsia="Times New Roman" w:hAnsi="Times New Roman" w:cs="Times New Roman"/>
          <w:sz w:val="28"/>
          <w:szCs w:val="28"/>
        </w:rPr>
        <w:t xml:space="preserve"> район»,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BC7D86" w:rsidRPr="00BC7D86" w:rsidRDefault="00BC7D86" w:rsidP="00BC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D86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C7D86" w:rsidRPr="00BC7D86" w:rsidRDefault="00F70A97" w:rsidP="00F70A97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7D86" w:rsidRPr="00BC7D86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r w:rsidRPr="00BC7D86">
        <w:rPr>
          <w:rFonts w:ascii="Times New Roman" w:hAnsi="Times New Roman" w:cs="Times New Roman"/>
          <w:bCs/>
          <w:sz w:val="28"/>
          <w:szCs w:val="28"/>
        </w:rPr>
        <w:t>дополнительно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C7D86">
        <w:rPr>
          <w:rFonts w:ascii="Times New Roman" w:hAnsi="Times New Roman" w:cs="Times New Roman"/>
          <w:bCs/>
          <w:sz w:val="28"/>
          <w:szCs w:val="28"/>
        </w:rPr>
        <w:t xml:space="preserve"> соглашения №1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C7D86" w:rsidRPr="00BC7D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7D86" w:rsidRPr="00BC7D86">
        <w:rPr>
          <w:rFonts w:ascii="Times New Roman" w:eastAsia="Times New Roman" w:hAnsi="Times New Roman" w:cs="Times New Roman"/>
          <w:bCs/>
          <w:sz w:val="28"/>
          <w:szCs w:val="28"/>
        </w:rPr>
        <w:t>оглашени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BC7D86" w:rsidRPr="00BC7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01.11.2023 № 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="00BC7D86" w:rsidRPr="00BC7D86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BC7D86" w:rsidRPr="00BC7D86" w:rsidRDefault="00BC7D86" w:rsidP="00BC7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D86">
        <w:rPr>
          <w:rFonts w:ascii="Times New Roman" w:eastAsia="Times New Roman" w:hAnsi="Times New Roman" w:cs="Times New Roman"/>
          <w:sz w:val="28"/>
          <w:szCs w:val="28"/>
        </w:rPr>
        <w:t>2. Настоящее решение вступает в силу со дня его официального опубликования, но не ранее 01.01.202</w:t>
      </w:r>
      <w:r w:rsidR="00F70A9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7D86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Саркеловского сельского поселения.</w:t>
      </w:r>
    </w:p>
    <w:p w:rsidR="00BC7D86" w:rsidRPr="00BC7D86" w:rsidRDefault="00BC7D86" w:rsidP="00BC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D86" w:rsidRPr="00BC7D86" w:rsidRDefault="00BC7D86" w:rsidP="00BC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D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депутатов-</w:t>
      </w:r>
    </w:p>
    <w:p w:rsidR="00BC7D86" w:rsidRPr="00BC7D86" w:rsidRDefault="00BC7D86" w:rsidP="00BC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BC7D86">
        <w:rPr>
          <w:rFonts w:ascii="Times New Roman" w:eastAsia="Times New Roman" w:hAnsi="Times New Roman" w:cs="Times New Roman"/>
          <w:color w:val="000000"/>
          <w:sz w:val="28"/>
          <w:szCs w:val="28"/>
        </w:rPr>
        <w:t>Саркеловского  сельского</w:t>
      </w:r>
      <w:proofErr w:type="gramEnd"/>
      <w:r w:rsidRPr="00BC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                               З.С. Попова    </w:t>
      </w: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F474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0A97">
        <w:rPr>
          <w:rFonts w:ascii="Times New Roman" w:eastAsia="Times New Roman" w:hAnsi="Times New Roman" w:cs="Times New Roman"/>
          <w:sz w:val="28"/>
          <w:szCs w:val="28"/>
        </w:rPr>
        <w:t>Дополнительное соглашение № 1</w:t>
      </w: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от 01.11.2023 №1/6 о передаче Администрацией </w:t>
      </w:r>
      <w:r w:rsidRPr="00F70A97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Саркеловского </w:t>
      </w:r>
      <w:r w:rsidRPr="00F70A97">
        <w:rPr>
          <w:rFonts w:ascii="Times New Roman" w:eastAsia="Times New Roman" w:hAnsi="Times New Roman" w:cs="Times New Roman"/>
          <w:sz w:val="28"/>
          <w:szCs w:val="28"/>
        </w:rPr>
        <w:t>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01.11 2024                                                                                                    п. </w:t>
      </w:r>
      <w:proofErr w:type="spellStart"/>
      <w:r w:rsidRPr="00F70A97">
        <w:rPr>
          <w:rFonts w:ascii="Times New Roman" w:eastAsia="Times New Roman" w:hAnsi="Times New Roman" w:cs="Times New Roman"/>
          <w:bCs/>
          <w:sz w:val="28"/>
          <w:szCs w:val="28"/>
        </w:rPr>
        <w:t>Саркел</w:t>
      </w:r>
      <w:proofErr w:type="spellEnd"/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70A97" w:rsidRPr="00F70A97" w:rsidRDefault="00F70A97" w:rsidP="00F70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A97" w:rsidRPr="00F70A97" w:rsidRDefault="00F70A97" w:rsidP="00F70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Саркеловского сельского поселения, в лице главы Администрации Саркеловского сельского поселения Полежаева Сергея Викторовича, действующего на основании Устава, с одной стороны, именуемая в дальнейшем «Администрация поселения» </w:t>
      </w: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Администрация Цимлянского района, в лице главы Администрации Цимлянского района </w:t>
      </w:r>
      <w:proofErr w:type="spellStart"/>
      <w:r w:rsidRPr="00F70A97">
        <w:rPr>
          <w:rFonts w:ascii="Times New Roman" w:eastAsia="Times New Roman" w:hAnsi="Times New Roman" w:cs="Times New Roman"/>
          <w:sz w:val="28"/>
          <w:szCs w:val="28"/>
        </w:rPr>
        <w:t>Ночевкиной</w:t>
      </w:r>
      <w:proofErr w:type="spellEnd"/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 Елены Николаевны, действующей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Саркеловского сельского поселения от 26.11.2019 № 91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Саркеловского сельского поселения», заключили настоящее Дополнительное соглашение к Соглашению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 (далее по тексту- Соглашение) о нижеследующем:</w:t>
      </w:r>
    </w:p>
    <w:p w:rsidR="00F70A97" w:rsidRPr="00F70A97" w:rsidRDefault="00F70A97" w:rsidP="00F70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F70A97" w:rsidRPr="00F70A97" w:rsidRDefault="00F70A97" w:rsidP="00F70A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  1.1. Пункт 4.4 раздела 4. изложить в следующей редакции:</w:t>
      </w:r>
    </w:p>
    <w:p w:rsidR="00F70A97" w:rsidRPr="00F70A97" w:rsidRDefault="00F70A97" w:rsidP="00F70A9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ind w:left="14" w:right="7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    «</w:t>
      </w:r>
      <w:r w:rsidRPr="00F70A97">
        <w:rPr>
          <w:rFonts w:ascii="Times New Roman" w:eastAsia="Times New Roman" w:hAnsi="Times New Roman" w:cs="Times New Roman"/>
          <w:spacing w:val="-8"/>
          <w:sz w:val="28"/>
          <w:szCs w:val="28"/>
        </w:rPr>
        <w:t>4.</w:t>
      </w:r>
      <w:proofErr w:type="gramStart"/>
      <w:r w:rsidRPr="00F70A97">
        <w:rPr>
          <w:rFonts w:ascii="Times New Roman" w:eastAsia="Times New Roman" w:hAnsi="Times New Roman" w:cs="Times New Roman"/>
          <w:spacing w:val="-8"/>
          <w:sz w:val="28"/>
          <w:szCs w:val="28"/>
        </w:rPr>
        <w:t>4.</w:t>
      </w:r>
      <w:r w:rsidRPr="00F70A97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устанавливается:</w:t>
      </w:r>
    </w:p>
    <w:p w:rsidR="00F70A97" w:rsidRPr="00F70A97" w:rsidRDefault="00F70A97" w:rsidP="00F70A97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 2024 год в размере 2,1 тыс. рублей;</w:t>
      </w:r>
    </w:p>
    <w:p w:rsidR="00F70A97" w:rsidRPr="00F70A97" w:rsidRDefault="00F70A97" w:rsidP="00F70A97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 2025 год в размере 3,6 тыс. рублей;</w:t>
      </w:r>
    </w:p>
    <w:p w:rsidR="00F70A97" w:rsidRPr="00F70A97" w:rsidRDefault="00F70A97" w:rsidP="00F70A97">
      <w:pPr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 2026 год в размере 3,6 тыс. рублей.</w:t>
      </w:r>
    </w:p>
    <w:p w:rsidR="00F70A97" w:rsidRPr="00F70A97" w:rsidRDefault="00F70A97" w:rsidP="00F70A97">
      <w:pPr>
        <w:spacing w:after="0" w:line="259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 2027 год в размере 3,6 тыс. рублей.</w:t>
      </w:r>
      <w:r w:rsidRPr="00F70A97">
        <w:rPr>
          <w:rFonts w:ascii="Calibri" w:eastAsia="Calibri" w:hAnsi="Calibri" w:cs="Times New Roman"/>
          <w:sz w:val="28"/>
          <w:szCs w:val="28"/>
          <w:lang w:eastAsia="en-US"/>
        </w:rPr>
        <w:t xml:space="preserve">» </w:t>
      </w:r>
    </w:p>
    <w:p w:rsidR="00F70A97" w:rsidRPr="00F70A97" w:rsidRDefault="00F70A97" w:rsidP="00F70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>1.2. Пункт 6.1. раздела 6 изл</w:t>
      </w:r>
      <w:bookmarkStart w:id="0" w:name="_GoBack"/>
      <w:bookmarkEnd w:id="0"/>
      <w:r w:rsidRPr="00F70A97">
        <w:rPr>
          <w:rFonts w:ascii="Times New Roman" w:eastAsia="Times New Roman" w:hAnsi="Times New Roman" w:cs="Times New Roman"/>
          <w:sz w:val="28"/>
          <w:szCs w:val="28"/>
        </w:rPr>
        <w:t>ожить в новой редакции:</w:t>
      </w:r>
    </w:p>
    <w:p w:rsidR="00F70A97" w:rsidRPr="00F70A97" w:rsidRDefault="00F70A97" w:rsidP="00F70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F70A97" w:rsidRPr="00F70A97" w:rsidRDefault="00F70A97" w:rsidP="00F70A9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1.3. Приложение 2 к Соглашению изложить в редакции, согласно приложению к настоящему Дополнительному соглашению, которое является его неотъемлемой частью.</w:t>
      </w:r>
    </w:p>
    <w:p w:rsidR="00F70A97" w:rsidRPr="00F70A97" w:rsidRDefault="00F474DC" w:rsidP="00F474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</w:t>
      </w:r>
      <w:r w:rsidR="00F70A97"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F70A97" w:rsidRPr="00F70A97" w:rsidRDefault="00F474DC" w:rsidP="00F474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="00F70A97"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F70A97" w:rsidRPr="00F70A97" w:rsidRDefault="00F474DC" w:rsidP="00F474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="00F70A97"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F70A97" w:rsidRPr="00F70A97" w:rsidRDefault="00F474DC" w:rsidP="00F474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5.</w:t>
      </w:r>
      <w:r w:rsidR="00F70A97" w:rsidRPr="00F70A9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F70A97" w:rsidRPr="00F70A97" w:rsidRDefault="00F70A97" w:rsidP="00F474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A97" w:rsidRPr="00F70A97" w:rsidRDefault="00F70A97" w:rsidP="00F474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A97" w:rsidRPr="00F70A97" w:rsidRDefault="00F70A97" w:rsidP="00F70A97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679"/>
        <w:gridCol w:w="5022"/>
      </w:tblGrid>
      <w:tr w:rsidR="00F70A97" w:rsidRPr="00F70A97" w:rsidTr="0034764C">
        <w:trPr>
          <w:trHeight w:val="1479"/>
        </w:trPr>
        <w:tc>
          <w:tcPr>
            <w:tcW w:w="4820" w:type="dxa"/>
          </w:tcPr>
          <w:p w:rsidR="00F70A97" w:rsidRPr="00F70A97" w:rsidRDefault="00F474DC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70A97"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="00F70A97"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Саркеловского</w:t>
            </w:r>
          </w:p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_________________ </w:t>
            </w:r>
            <w:proofErr w:type="spellStart"/>
            <w:r w:rsidRPr="00F70A9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  <w:t>С.В.Полежаев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Цимлянского района</w:t>
            </w:r>
          </w:p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0A97" w:rsidRPr="00F70A97" w:rsidRDefault="00F70A97" w:rsidP="00F70A97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</w:t>
            </w:r>
            <w:r w:rsidRPr="00F70A9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 xml:space="preserve"> Е.Н. </w:t>
            </w:r>
            <w:proofErr w:type="spellStart"/>
            <w:r w:rsidRPr="00F70A9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Ночевкина</w:t>
            </w:r>
            <w:proofErr w:type="spellEnd"/>
          </w:p>
        </w:tc>
      </w:tr>
    </w:tbl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678"/>
        <w:gridCol w:w="5023"/>
      </w:tblGrid>
      <w:tr w:rsidR="00F70A97" w:rsidRPr="00F70A97" w:rsidTr="0034764C">
        <w:trPr>
          <w:trHeight w:val="1479"/>
        </w:trPr>
        <w:tc>
          <w:tcPr>
            <w:tcW w:w="4820" w:type="dxa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  <w:shd w:val="clear" w:color="auto" w:fill="auto"/>
          </w:tcPr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М.п</w:t>
            </w:r>
            <w:proofErr w:type="spellEnd"/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A9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474D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70A97" w:rsidRPr="00F70A97" w:rsidRDefault="00F70A97" w:rsidP="00F474D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 xml:space="preserve">к Дополнительному соглашению </w:t>
      </w:r>
    </w:p>
    <w:p w:rsidR="00F70A97" w:rsidRPr="00F70A97" w:rsidRDefault="00F70A97" w:rsidP="00F474D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F70A97">
        <w:rPr>
          <w:rFonts w:ascii="Times New Roman" w:eastAsia="Times New Roman" w:hAnsi="Times New Roman" w:cs="Times New Roman"/>
          <w:sz w:val="28"/>
          <w:szCs w:val="28"/>
        </w:rPr>
        <w:t>от 01.11.2024 года</w:t>
      </w:r>
    </w:p>
    <w:p w:rsidR="00F70A97" w:rsidRPr="00F70A97" w:rsidRDefault="00F70A97" w:rsidP="00F474D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0A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«Приложение 2</w:t>
      </w:r>
    </w:p>
    <w:p w:rsidR="00F70A97" w:rsidRPr="00F70A97" w:rsidRDefault="00F70A97" w:rsidP="00F474DC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0A9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F70A97">
        <w:rPr>
          <w:rFonts w:ascii="Times New Roman" w:eastAsia="Calibri" w:hAnsi="Times New Roman" w:cs="Times New Roman"/>
          <w:sz w:val="28"/>
          <w:szCs w:val="28"/>
        </w:rPr>
        <w:t>Соглашению  от</w:t>
      </w:r>
      <w:proofErr w:type="gramEnd"/>
      <w:r w:rsidRPr="00F70A97">
        <w:rPr>
          <w:rFonts w:ascii="Times New Roman" w:eastAsia="Calibri" w:hAnsi="Times New Roman" w:cs="Times New Roman"/>
          <w:sz w:val="28"/>
          <w:szCs w:val="28"/>
        </w:rPr>
        <w:t xml:space="preserve"> 01.11.2023 № 1/6</w:t>
      </w:r>
    </w:p>
    <w:p w:rsidR="00F70A97" w:rsidRPr="00F70A97" w:rsidRDefault="00F70A97" w:rsidP="00F70A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A97" w:rsidRPr="00F70A97" w:rsidRDefault="00F70A97" w:rsidP="00F70A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A97" w:rsidRPr="00F70A97" w:rsidRDefault="00F70A97" w:rsidP="00F70A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A97" w:rsidRPr="00F70A97" w:rsidRDefault="00F70A97" w:rsidP="00F70A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A97">
        <w:rPr>
          <w:rFonts w:ascii="Times New Roman" w:eastAsia="Calibri" w:hAnsi="Times New Roman" w:cs="Times New Roman"/>
          <w:sz w:val="28"/>
          <w:szCs w:val="28"/>
        </w:rPr>
        <w:t>График перечисления межбюджетного трансферта</w:t>
      </w:r>
    </w:p>
    <w:p w:rsidR="00F70A97" w:rsidRPr="00F70A97" w:rsidRDefault="00F70A97" w:rsidP="00F70A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476"/>
        <w:gridCol w:w="1701"/>
        <w:gridCol w:w="1701"/>
      </w:tblGrid>
      <w:tr w:rsidR="00F70A97" w:rsidRPr="00F70A97" w:rsidTr="0034764C">
        <w:trPr>
          <w:trHeight w:val="345"/>
        </w:trPr>
        <w:tc>
          <w:tcPr>
            <w:tcW w:w="3202" w:type="dxa"/>
            <w:vMerge w:val="restart"/>
            <w:shd w:val="clear" w:color="auto" w:fill="auto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4878" w:type="dxa"/>
            <w:gridSpan w:val="3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F70A97" w:rsidRPr="00F70A97" w:rsidTr="0034764C">
        <w:trPr>
          <w:trHeight w:val="345"/>
        </w:trPr>
        <w:tc>
          <w:tcPr>
            <w:tcW w:w="3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2027 год</w:t>
            </w:r>
          </w:p>
        </w:tc>
      </w:tr>
      <w:tr w:rsidR="00F70A97" w:rsidRPr="00F70A97" w:rsidTr="003476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20 февраля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</w:tr>
      <w:tr w:rsidR="00F70A97" w:rsidRPr="00F70A97" w:rsidTr="003476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до 20 мая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</w:tr>
      <w:tr w:rsidR="00F70A97" w:rsidRPr="00F70A97" w:rsidTr="003476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до 20 августа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</w:tr>
      <w:tr w:rsidR="00F70A97" w:rsidRPr="00F70A97" w:rsidTr="003476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до 20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</w:tr>
      <w:tr w:rsidR="00F70A97" w:rsidRPr="00F70A97" w:rsidTr="003476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</w:rPr>
              <w:t>3 600,0</w:t>
            </w:r>
          </w:p>
        </w:tc>
      </w:tr>
    </w:tbl>
    <w:p w:rsidR="00F70A97" w:rsidRPr="00F70A97" w:rsidRDefault="00F70A97" w:rsidP="00F70A9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679"/>
        <w:gridCol w:w="5022"/>
      </w:tblGrid>
      <w:tr w:rsidR="00F70A97" w:rsidRPr="00F70A97" w:rsidTr="0034764C">
        <w:trPr>
          <w:trHeight w:val="1479"/>
        </w:trPr>
        <w:tc>
          <w:tcPr>
            <w:tcW w:w="4820" w:type="dxa"/>
          </w:tcPr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Саркеловского</w:t>
            </w:r>
          </w:p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A97" w:rsidRPr="00F70A97" w:rsidRDefault="00F70A97" w:rsidP="00F7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0A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________________ </w:t>
            </w:r>
            <w:r w:rsidRPr="00F70A9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  <w:t>С.В. Полежаев</w:t>
            </w:r>
          </w:p>
        </w:tc>
        <w:tc>
          <w:tcPr>
            <w:tcW w:w="5174" w:type="dxa"/>
            <w:shd w:val="clear" w:color="auto" w:fill="auto"/>
          </w:tcPr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Цимлянского района</w:t>
            </w:r>
          </w:p>
          <w:p w:rsidR="00F70A97" w:rsidRPr="00F70A97" w:rsidRDefault="00F70A97" w:rsidP="00F70A9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0A97" w:rsidRPr="00F70A97" w:rsidRDefault="00F70A97" w:rsidP="00F70A97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70A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</w:t>
            </w:r>
            <w:r w:rsidRPr="00F70A9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 xml:space="preserve"> Е.Н. </w:t>
            </w:r>
            <w:proofErr w:type="spellStart"/>
            <w:r w:rsidRPr="00F70A9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Ночевкина</w:t>
            </w:r>
            <w:proofErr w:type="spellEnd"/>
          </w:p>
        </w:tc>
      </w:tr>
    </w:tbl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241" w:rsidRDefault="00FF0241" w:rsidP="0047148A">
      <w:pPr>
        <w:tabs>
          <w:tab w:val="left" w:pos="6379"/>
        </w:tabs>
        <w:spacing w:after="0" w:line="240" w:lineRule="auto"/>
        <w:jc w:val="center"/>
      </w:pPr>
    </w:p>
    <w:sectPr w:rsidR="00FF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0A6351"/>
    <w:rsid w:val="00285730"/>
    <w:rsid w:val="0047148A"/>
    <w:rsid w:val="00496FE9"/>
    <w:rsid w:val="004A5D44"/>
    <w:rsid w:val="004C7CE1"/>
    <w:rsid w:val="006F6306"/>
    <w:rsid w:val="00774FE3"/>
    <w:rsid w:val="00891A19"/>
    <w:rsid w:val="00947BFF"/>
    <w:rsid w:val="00BC7D86"/>
    <w:rsid w:val="00F474DC"/>
    <w:rsid w:val="00F70A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C831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C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2</cp:revision>
  <cp:lastPrinted>2024-09-26T11:38:00Z</cp:lastPrinted>
  <dcterms:created xsi:type="dcterms:W3CDTF">2024-11-21T10:25:00Z</dcterms:created>
  <dcterms:modified xsi:type="dcterms:W3CDTF">2024-11-21T10:25:00Z</dcterms:modified>
</cp:coreProperties>
</file>