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9128EA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26.09.2024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265E">
        <w:rPr>
          <w:rFonts w:ascii="Times New Roman" w:hAnsi="Times New Roman" w:cs="Times New Roman"/>
          <w:sz w:val="28"/>
          <w:szCs w:val="28"/>
        </w:rPr>
        <w:t xml:space="preserve">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                     п. </w:t>
      </w:r>
      <w:proofErr w:type="spellStart"/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F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B30FB" w:rsidRPr="000B30FB" w:rsidRDefault="000B30FB" w:rsidP="009128EA">
      <w:pPr>
        <w:spacing w:after="573" w:line="244" w:lineRule="auto"/>
        <w:ind w:right="321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Об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ab/>
        <w:t>установлении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ab/>
        <w:t>границы территории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ab/>
        <w:t>для создания народной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ab/>
        <w:t>дружины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ab/>
        <w:t>«</w:t>
      </w:r>
      <w:proofErr w:type="spellStart"/>
      <w:r w:rsidR="002D265E">
        <w:rPr>
          <w:rFonts w:ascii="Times New Roman" w:eastAsia="Calibri" w:hAnsi="Times New Roman" w:cs="Times New Roman"/>
          <w:color w:val="000000"/>
          <w:sz w:val="28"/>
          <w:lang w:eastAsia="en-US"/>
        </w:rPr>
        <w:t>Саркеловское</w:t>
      </w:r>
      <w:proofErr w:type="spellEnd"/>
      <w:r w:rsidR="002D265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сельское поселение»</w:t>
      </w:r>
    </w:p>
    <w:p w:rsidR="000B30FB" w:rsidRDefault="000B30FB" w:rsidP="000B30FB">
      <w:pPr>
        <w:spacing w:after="3" w:line="231" w:lineRule="auto"/>
        <w:ind w:left="-15" w:firstLine="54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proofErr w:type="gramStart"/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В соответствии с пунктом 33 части</w:t>
      </w:r>
      <w:r w:rsidR="00F34E6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1 статьи 14 Федерального закона от 06.10.2003 № 131-ФЗ «Об общих принципах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="00F34E6E">
        <w:rPr>
          <w:rFonts w:ascii="Times New Roman" w:eastAsia="Calibri" w:hAnsi="Times New Roman" w:cs="Times New Roman"/>
          <w:color w:val="000000"/>
          <w:sz w:val="28"/>
          <w:lang w:eastAsia="en-US"/>
        </w:rPr>
        <w:t>организации местного самоуправления в Российской Федерации», статьей 12 Федерального закона т 02.04.2014 № 44-ФЗ «Об участии граждан в охране общественного порядка», частью 1 статьи 6 Областного закона Ростовской области от 08.07.2014 № 184-ЗС «Об участии граждан в охране общественного порядка на территории Ростовской области» руководствуясь</w:t>
      </w:r>
      <w:proofErr w:type="gramEnd"/>
      <w:r w:rsidR="00F34E6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Уставом муниципального образования «</w:t>
      </w:r>
      <w:proofErr w:type="spellStart"/>
      <w:r w:rsidR="00F34E6E">
        <w:rPr>
          <w:rFonts w:ascii="Times New Roman" w:eastAsia="Calibri" w:hAnsi="Times New Roman" w:cs="Times New Roman"/>
          <w:color w:val="000000"/>
          <w:sz w:val="28"/>
          <w:lang w:eastAsia="en-US"/>
        </w:rPr>
        <w:t>Саркеловское</w:t>
      </w:r>
      <w:proofErr w:type="spellEnd"/>
      <w:r w:rsidR="00F34E6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сельское поселение», Собрание депутатов Саркеловского сельского </w:t>
      </w:r>
    </w:p>
    <w:p w:rsidR="000B30FB" w:rsidRPr="000B30FB" w:rsidRDefault="000B30FB" w:rsidP="000B30FB">
      <w:pPr>
        <w:spacing w:after="3" w:line="231" w:lineRule="auto"/>
        <w:ind w:left="-15" w:firstLine="54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BFF">
        <w:rPr>
          <w:rFonts w:ascii="Times New Roman" w:hAnsi="Times New Roman" w:cs="Times New Roman"/>
          <w:sz w:val="28"/>
          <w:szCs w:val="28"/>
        </w:rPr>
        <w:t>РЕШИЛО:</w:t>
      </w:r>
    </w:p>
    <w:p w:rsidR="000B30FB" w:rsidRPr="000B30FB" w:rsidRDefault="000B30FB" w:rsidP="000B30FB">
      <w:pPr>
        <w:numPr>
          <w:ilvl w:val="0"/>
          <w:numId w:val="1"/>
        </w:numPr>
        <w:spacing w:after="3" w:line="231" w:lineRule="auto"/>
        <w:ind w:firstLine="486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Установить границы территории для создания народной дружины в </w:t>
      </w:r>
      <w:proofErr w:type="spellStart"/>
      <w:r w:rsidR="002D265E">
        <w:rPr>
          <w:rFonts w:ascii="Times New Roman" w:eastAsia="Calibri" w:hAnsi="Times New Roman" w:cs="Times New Roman"/>
          <w:color w:val="000000"/>
          <w:sz w:val="28"/>
          <w:lang w:eastAsia="en-US"/>
        </w:rPr>
        <w:t>Саркеловском</w:t>
      </w:r>
      <w:proofErr w:type="spellEnd"/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сельском поселении в границах муниципального образования «</w:t>
      </w:r>
      <w:proofErr w:type="spellStart"/>
      <w:r w:rsidR="00F34E6E">
        <w:rPr>
          <w:rFonts w:ascii="Times New Roman" w:eastAsia="Calibri" w:hAnsi="Times New Roman" w:cs="Times New Roman"/>
          <w:color w:val="000000"/>
          <w:sz w:val="28"/>
          <w:lang w:eastAsia="en-US"/>
        </w:rPr>
        <w:t>С</w:t>
      </w:r>
      <w:r w:rsidR="002D265E">
        <w:rPr>
          <w:rFonts w:ascii="Times New Roman" w:eastAsia="Calibri" w:hAnsi="Times New Roman" w:cs="Times New Roman"/>
          <w:color w:val="000000"/>
          <w:sz w:val="28"/>
          <w:lang w:eastAsia="en-US"/>
        </w:rPr>
        <w:t>аркеловское</w:t>
      </w:r>
      <w:proofErr w:type="spellEnd"/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сельское поселение», установленных Областным законом Ростовской области от 27.12.2004 №</w:t>
      </w:r>
      <w:r w:rsidR="009D01E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254-ЗС «Об установлении границ и наделении соответствующим статусом муниципального образования «</w:t>
      </w:r>
      <w:proofErr w:type="spellStart"/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Цимлянский</w:t>
      </w:r>
      <w:proofErr w:type="spellEnd"/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район» и муниципальных образований в его составе».</w:t>
      </w:r>
    </w:p>
    <w:p w:rsidR="000B30FB" w:rsidRPr="000B30FB" w:rsidRDefault="000B30FB" w:rsidP="000B30FB">
      <w:pPr>
        <w:numPr>
          <w:ilvl w:val="0"/>
          <w:numId w:val="1"/>
        </w:numPr>
        <w:spacing w:after="3" w:line="231" w:lineRule="auto"/>
        <w:ind w:firstLine="486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Опубликовать настоящее решение на официальном сайте </w:t>
      </w:r>
      <w:r w:rsidR="002D265E">
        <w:rPr>
          <w:rFonts w:ascii="Times New Roman" w:eastAsia="Calibri" w:hAnsi="Times New Roman" w:cs="Times New Roman"/>
          <w:color w:val="000000"/>
          <w:sz w:val="28"/>
          <w:lang w:eastAsia="en-US"/>
        </w:rPr>
        <w:t>Саркеловского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сельского поселения</w:t>
      </w:r>
      <w:r w:rsidR="00F34E6E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bookmarkStart w:id="0" w:name="_GoBack"/>
      <w:bookmarkEnd w:id="0"/>
    </w:p>
    <w:p w:rsidR="000B30FB" w:rsidRPr="000B30FB" w:rsidRDefault="000B30FB" w:rsidP="000B30FB">
      <w:pPr>
        <w:numPr>
          <w:ilvl w:val="0"/>
          <w:numId w:val="1"/>
        </w:numPr>
        <w:spacing w:after="3" w:line="231" w:lineRule="auto"/>
        <w:ind w:firstLine="486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Настоящее решение вступает в силу со дня официального</w:t>
      </w:r>
      <w:r w:rsidR="002D265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опубликования.</w:t>
      </w:r>
    </w:p>
    <w:p w:rsidR="000B30FB" w:rsidRDefault="000B30FB" w:rsidP="000B30FB">
      <w:pPr>
        <w:numPr>
          <w:ilvl w:val="0"/>
          <w:numId w:val="1"/>
        </w:numPr>
        <w:spacing w:after="33" w:line="231" w:lineRule="auto"/>
        <w:ind w:firstLine="486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proofErr w:type="gramStart"/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>Контроль за</w:t>
      </w:r>
      <w:proofErr w:type="gramEnd"/>
      <w:r w:rsidRPr="000B30F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выполнением решения оставляю за собой.</w:t>
      </w:r>
    </w:p>
    <w:p w:rsidR="002D265E" w:rsidRDefault="002D265E" w:rsidP="00947BFF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EA" w:rsidRDefault="00947BFF" w:rsidP="00947BFF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F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9128EA">
        <w:rPr>
          <w:rFonts w:ascii="Times New Roman" w:hAnsi="Times New Roman" w:cs="Times New Roman"/>
          <w:sz w:val="28"/>
          <w:szCs w:val="28"/>
        </w:rPr>
        <w:t>–</w:t>
      </w:r>
      <w:r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41" w:rsidRDefault="00947BFF" w:rsidP="009128EA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spacing w:after="0" w:line="240" w:lineRule="auto"/>
        <w:jc w:val="both"/>
      </w:pPr>
      <w:r w:rsidRPr="00947BFF">
        <w:rPr>
          <w:rFonts w:ascii="Times New Roman" w:hAnsi="Times New Roman" w:cs="Times New Roman"/>
          <w:sz w:val="28"/>
          <w:szCs w:val="28"/>
        </w:rPr>
        <w:t xml:space="preserve">глава Саркеловского сельского поселения  </w:t>
      </w:r>
      <w:r w:rsidR="000B30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47BFF">
        <w:rPr>
          <w:rFonts w:ascii="Times New Roman" w:hAnsi="Times New Roman" w:cs="Times New Roman"/>
          <w:sz w:val="28"/>
          <w:szCs w:val="28"/>
        </w:rPr>
        <w:t xml:space="preserve">  </w:t>
      </w:r>
      <w:r w:rsidR="000B30FB">
        <w:rPr>
          <w:rFonts w:ascii="Times New Roman" w:hAnsi="Times New Roman" w:cs="Times New Roman"/>
          <w:sz w:val="28"/>
          <w:szCs w:val="28"/>
        </w:rPr>
        <w:t>Попова З.С</w:t>
      </w:r>
      <w:r w:rsidR="009128EA">
        <w:rPr>
          <w:rFonts w:ascii="Times New Roman" w:hAnsi="Times New Roman" w:cs="Times New Roman"/>
          <w:sz w:val="28"/>
          <w:szCs w:val="28"/>
        </w:rPr>
        <w:t>.</w:t>
      </w:r>
    </w:p>
    <w:sectPr w:rsidR="00FF0241" w:rsidSect="000B30FB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CBC"/>
    <w:multiLevelType w:val="hybridMultilevel"/>
    <w:tmpl w:val="5F6ACAB2"/>
    <w:lvl w:ilvl="0" w:tplc="A104BC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878EC">
      <w:start w:val="1"/>
      <w:numFmt w:val="lowerLetter"/>
      <w:lvlText w:val="%2"/>
      <w:lvlJc w:val="left"/>
      <w:pPr>
        <w:ind w:left="1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866E0">
      <w:start w:val="1"/>
      <w:numFmt w:val="lowerRoman"/>
      <w:lvlText w:val="%3"/>
      <w:lvlJc w:val="left"/>
      <w:pPr>
        <w:ind w:left="2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099E4">
      <w:start w:val="1"/>
      <w:numFmt w:val="decimal"/>
      <w:lvlText w:val="%4"/>
      <w:lvlJc w:val="left"/>
      <w:pPr>
        <w:ind w:left="3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4A8F6A">
      <w:start w:val="1"/>
      <w:numFmt w:val="lowerLetter"/>
      <w:lvlText w:val="%5"/>
      <w:lvlJc w:val="left"/>
      <w:pPr>
        <w:ind w:left="3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0540C">
      <w:start w:val="1"/>
      <w:numFmt w:val="lowerRoman"/>
      <w:lvlText w:val="%6"/>
      <w:lvlJc w:val="left"/>
      <w:pPr>
        <w:ind w:left="4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634C8">
      <w:start w:val="1"/>
      <w:numFmt w:val="decimal"/>
      <w:lvlText w:val="%7"/>
      <w:lvlJc w:val="left"/>
      <w:pPr>
        <w:ind w:left="5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8AD60">
      <w:start w:val="1"/>
      <w:numFmt w:val="lowerLetter"/>
      <w:lvlText w:val="%8"/>
      <w:lvlJc w:val="left"/>
      <w:pPr>
        <w:ind w:left="5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A002C">
      <w:start w:val="1"/>
      <w:numFmt w:val="lowerRoman"/>
      <w:lvlText w:val="%9"/>
      <w:lvlJc w:val="left"/>
      <w:pPr>
        <w:ind w:left="6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7BFF"/>
    <w:rsid w:val="000B30FB"/>
    <w:rsid w:val="002D265E"/>
    <w:rsid w:val="00691FFA"/>
    <w:rsid w:val="009128EA"/>
    <w:rsid w:val="00947BFF"/>
    <w:rsid w:val="009D01E9"/>
    <w:rsid w:val="00F34E6E"/>
    <w:rsid w:val="00F41FC9"/>
    <w:rsid w:val="00FF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Фая</cp:lastModifiedBy>
  <cp:revision>7</cp:revision>
  <cp:lastPrinted>2024-09-26T12:07:00Z</cp:lastPrinted>
  <dcterms:created xsi:type="dcterms:W3CDTF">2024-09-13T07:58:00Z</dcterms:created>
  <dcterms:modified xsi:type="dcterms:W3CDTF">2024-09-26T12:07:00Z</dcterms:modified>
</cp:coreProperties>
</file>