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РОССИЙСКАЯ ФЕДЕРАЦИЯ</w:t>
      </w:r>
    </w:p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РОСТОВСКАЯ ОБЛАСТЬ</w:t>
      </w:r>
    </w:p>
    <w:p w:rsidR="00A2260C" w:rsidRPr="00A2260C" w:rsidRDefault="00920DD7" w:rsidP="00A2260C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ЦИМЛЯНСКИЙ</w:t>
      </w:r>
      <w:r w:rsidR="00A2260C">
        <w:rPr>
          <w:color w:val="000000"/>
          <w:szCs w:val="28"/>
        </w:rPr>
        <w:t xml:space="preserve"> РАЙОН</w:t>
      </w:r>
    </w:p>
    <w:p w:rsidR="00BA1CF9" w:rsidRPr="00A2260C" w:rsidRDefault="00BA1CF9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МУНИЦИПАЛЬНОЕ ОБРАЗОВАНИЕ</w:t>
      </w:r>
    </w:p>
    <w:p w:rsidR="0037661C" w:rsidRDefault="00D313DC" w:rsidP="00A2260C">
      <w:pPr>
        <w:pStyle w:val="21"/>
        <w:jc w:val="center"/>
      </w:pPr>
      <w:r w:rsidRPr="00A2260C">
        <w:rPr>
          <w:color w:val="000000"/>
          <w:szCs w:val="28"/>
        </w:rPr>
        <w:t>«</w:t>
      </w:r>
      <w:r w:rsidR="00920DD7">
        <w:rPr>
          <w:color w:val="000000"/>
          <w:szCs w:val="28"/>
        </w:rPr>
        <w:t>САРКЕЛОВСКОЕ</w:t>
      </w:r>
      <w:r w:rsidR="00E37B0C" w:rsidRPr="00A2260C">
        <w:rPr>
          <w:color w:val="000000"/>
          <w:szCs w:val="28"/>
        </w:rPr>
        <w:t xml:space="preserve"> СЕЛЬСКОЕ ПОСЕЛЕНИЕ</w:t>
      </w:r>
      <w:r w:rsidRPr="00A2260C">
        <w:rPr>
          <w:color w:val="000000"/>
          <w:szCs w:val="28"/>
        </w:rPr>
        <w:t>»</w:t>
      </w:r>
    </w:p>
    <w:p w:rsidR="002C5E9F" w:rsidRPr="00213060" w:rsidRDefault="002C5E9F" w:rsidP="00825A23">
      <w:pPr>
        <w:jc w:val="center"/>
      </w:pPr>
    </w:p>
    <w:p w:rsidR="00D640B0" w:rsidRDefault="002D2A71" w:rsidP="00825A23">
      <w:pPr>
        <w:tabs>
          <w:tab w:val="left" w:pos="6737"/>
        </w:tabs>
        <w:jc w:val="center"/>
      </w:pPr>
      <w:r>
        <w:t>СОБРАНИЕ ДЕПУТАТОВ</w:t>
      </w:r>
      <w:r w:rsidR="00BA1CF9">
        <w:t xml:space="preserve"> </w:t>
      </w:r>
      <w:r w:rsidR="00920DD7">
        <w:t>САРКЕЛОВСКОГО</w:t>
      </w:r>
      <w:r w:rsidR="00E37B0C">
        <w:t xml:space="preserve"> СЕЛЬСКОГО ПОСЕЛЕНИЯ</w:t>
      </w:r>
    </w:p>
    <w:p w:rsidR="002C5E9F" w:rsidRDefault="002C5E9F" w:rsidP="00825A23">
      <w:pPr>
        <w:tabs>
          <w:tab w:val="left" w:pos="6737"/>
        </w:tabs>
        <w:jc w:val="center"/>
      </w:pPr>
    </w:p>
    <w:p w:rsidR="00BA1CF9" w:rsidRDefault="002D2A71" w:rsidP="00825A23">
      <w:pPr>
        <w:tabs>
          <w:tab w:val="left" w:pos="6737"/>
        </w:tabs>
        <w:jc w:val="center"/>
      </w:pPr>
      <w:r>
        <w:t>РЕШЕНИЕ</w:t>
      </w:r>
    </w:p>
    <w:p w:rsidR="0037661C" w:rsidRPr="00963A2F" w:rsidRDefault="0037661C" w:rsidP="00B03265"/>
    <w:tbl>
      <w:tblPr>
        <w:tblW w:w="10368" w:type="dxa"/>
        <w:tblLook w:val="01E0"/>
      </w:tblPr>
      <w:tblGrid>
        <w:gridCol w:w="4219"/>
        <w:gridCol w:w="2410"/>
        <w:gridCol w:w="3739"/>
      </w:tblGrid>
      <w:tr w:rsidR="00B03265" w:rsidRPr="00963A2F" w:rsidTr="00E55DCE">
        <w:tc>
          <w:tcPr>
            <w:tcW w:w="4219" w:type="dxa"/>
          </w:tcPr>
          <w:p w:rsidR="00B03265" w:rsidRPr="00963A2F" w:rsidRDefault="00745816" w:rsidP="007C0C36">
            <w:pPr>
              <w:spacing w:before="40" w:line="228" w:lineRule="auto"/>
              <w:jc w:val="both"/>
            </w:pPr>
            <w:r>
              <w:t>0</w:t>
            </w:r>
            <w:r w:rsidR="007C0C36">
              <w:t>0</w:t>
            </w:r>
            <w:r w:rsidR="002B5026">
              <w:t>.0</w:t>
            </w:r>
            <w:r w:rsidR="007C0C36">
              <w:t>0</w:t>
            </w:r>
            <w:r w:rsidR="00B03265" w:rsidRPr="00963A2F">
              <w:t>.20</w:t>
            </w:r>
            <w:r w:rsidR="004354E5">
              <w:t>24</w:t>
            </w:r>
            <w:r>
              <w:t xml:space="preserve"> г.</w:t>
            </w:r>
          </w:p>
        </w:tc>
        <w:tc>
          <w:tcPr>
            <w:tcW w:w="2410" w:type="dxa"/>
          </w:tcPr>
          <w:p w:rsidR="00B03265" w:rsidRPr="00963A2F" w:rsidRDefault="000C69BE" w:rsidP="007C0C36">
            <w:pPr>
              <w:spacing w:before="40" w:line="228" w:lineRule="auto"/>
            </w:pPr>
            <w:r>
              <w:rPr>
                <w:bCs/>
              </w:rPr>
              <w:t xml:space="preserve">     </w:t>
            </w:r>
            <w:r w:rsidR="00D640B0" w:rsidRPr="00E340F2">
              <w:rPr>
                <w:bCs/>
              </w:rPr>
              <w:t>№</w:t>
            </w:r>
            <w:r w:rsidR="00B03265" w:rsidRPr="00963A2F">
              <w:rPr>
                <w:b/>
                <w:bCs/>
              </w:rPr>
              <w:t xml:space="preserve"> </w:t>
            </w:r>
            <w:r w:rsidR="007C0C36">
              <w:t>00</w:t>
            </w:r>
          </w:p>
        </w:tc>
        <w:tc>
          <w:tcPr>
            <w:tcW w:w="3739" w:type="dxa"/>
          </w:tcPr>
          <w:p w:rsidR="00B03265" w:rsidRPr="00963A2F" w:rsidRDefault="00920DD7" w:rsidP="000C69BE">
            <w:pPr>
              <w:spacing w:before="40" w:line="228" w:lineRule="auto"/>
              <w:jc w:val="center"/>
            </w:pPr>
            <w:r>
              <w:t>п. Саркел</w:t>
            </w:r>
          </w:p>
        </w:tc>
      </w:tr>
    </w:tbl>
    <w:p w:rsidR="00B03265" w:rsidRDefault="00B03265" w:rsidP="00B03265">
      <w:pPr>
        <w:jc w:val="both"/>
      </w:pPr>
    </w:p>
    <w:p w:rsidR="007C0C36" w:rsidRPr="00210BA6" w:rsidRDefault="007C0C36" w:rsidP="007C0C36">
      <w:pPr>
        <w:ind w:right="-2"/>
      </w:pPr>
      <w:r w:rsidRPr="00210BA6">
        <w:t>О порядке проведения конкурса</w:t>
      </w:r>
    </w:p>
    <w:p w:rsidR="007C0C36" w:rsidRPr="00210BA6" w:rsidRDefault="007C0C36" w:rsidP="007C0C36">
      <w:pPr>
        <w:ind w:right="-2"/>
      </w:pPr>
      <w:r w:rsidRPr="00210BA6">
        <w:t xml:space="preserve">на замещение должности главы </w:t>
      </w:r>
    </w:p>
    <w:p w:rsidR="007C0C36" w:rsidRDefault="007C0C36" w:rsidP="007C0C36">
      <w:pPr>
        <w:ind w:right="-2"/>
      </w:pPr>
      <w:r w:rsidRPr="00210BA6">
        <w:t xml:space="preserve">Администрации </w:t>
      </w:r>
      <w:r>
        <w:t>Саркеловского</w:t>
      </w:r>
    </w:p>
    <w:p w:rsidR="007C0C36" w:rsidRPr="00210BA6" w:rsidRDefault="007C0C36" w:rsidP="007C0C36">
      <w:pPr>
        <w:ind w:right="-2"/>
      </w:pPr>
      <w:r w:rsidRPr="00210BA6">
        <w:t>сельского поселения</w:t>
      </w:r>
    </w:p>
    <w:p w:rsidR="007C0C36" w:rsidRPr="00210BA6" w:rsidRDefault="007C0C36" w:rsidP="007C0C36"/>
    <w:p w:rsidR="007C0C36" w:rsidRPr="00210BA6" w:rsidRDefault="007C0C36" w:rsidP="007C0C36">
      <w:pPr>
        <w:ind w:firstLine="839"/>
        <w:jc w:val="both"/>
      </w:pPr>
      <w:r w:rsidRPr="00210BA6">
        <w:t xml:space="preserve">В соответствии со статьей 37 Федерального закона от 06 октября 2003 года № 131-ФЗ «Об общих принципах организации местного самоуправления в Российской Федерации», Собрание депутатов </w:t>
      </w:r>
      <w:r>
        <w:t>Саркеловского</w:t>
      </w:r>
      <w:r w:rsidRPr="00210BA6">
        <w:t xml:space="preserve"> сельского поселения</w:t>
      </w:r>
    </w:p>
    <w:p w:rsidR="007C0C36" w:rsidRPr="00210BA6" w:rsidRDefault="007C0C36" w:rsidP="007C0C36">
      <w:pPr>
        <w:ind w:firstLine="839"/>
        <w:jc w:val="both"/>
      </w:pPr>
    </w:p>
    <w:p w:rsidR="007C0C36" w:rsidRPr="00210BA6" w:rsidRDefault="007C0C36" w:rsidP="007C0C36">
      <w:pPr>
        <w:jc w:val="center"/>
      </w:pPr>
      <w:r w:rsidRPr="00210BA6">
        <w:t>РЕШИЛО:</w:t>
      </w:r>
    </w:p>
    <w:p w:rsidR="007C0C36" w:rsidRPr="00210BA6" w:rsidRDefault="007C0C36" w:rsidP="007C0C36">
      <w:pPr>
        <w:jc w:val="center"/>
      </w:pPr>
    </w:p>
    <w:p w:rsidR="007C0C36" w:rsidRPr="00210BA6" w:rsidRDefault="007C0C36" w:rsidP="007C0C36">
      <w:pPr>
        <w:ind w:firstLine="709"/>
        <w:jc w:val="both"/>
      </w:pPr>
      <w:r w:rsidRPr="00210BA6">
        <w:t xml:space="preserve">1. Утвердить порядок проведения конкурса на замещение должности главы Администрации </w:t>
      </w:r>
      <w:r>
        <w:t>Саркеловского</w:t>
      </w:r>
      <w:r w:rsidRPr="00210BA6">
        <w:t xml:space="preserve"> сельского поселения согласно приложению № 1 к настоящему решению.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2. Утвердить условия контракта для главы Администрации </w:t>
      </w:r>
      <w:r>
        <w:t>Саркеловского</w:t>
      </w:r>
      <w:r w:rsidRPr="00210BA6">
        <w:t xml:space="preserve"> сельского поселения в части, касающейся осуществления полномочий по решению вопросов местного значения, согласно приложению № 2 к настоящему решению.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3. Признать утратившим силу решение Собрания депутатов  </w:t>
      </w:r>
      <w:r>
        <w:t>Саркеловского</w:t>
      </w:r>
      <w:r w:rsidRPr="00210BA6">
        <w:t xml:space="preserve"> сельского поселения от 1</w:t>
      </w:r>
      <w:r>
        <w:t>2</w:t>
      </w:r>
      <w:r w:rsidRPr="00210BA6">
        <w:t xml:space="preserve"> августа </w:t>
      </w:r>
      <w:r>
        <w:t>2021 года № 146</w:t>
      </w:r>
      <w:r w:rsidRPr="00210BA6">
        <w:t xml:space="preserve"> «О порядке проведения конкурса на должность главы администрации </w:t>
      </w:r>
      <w:r>
        <w:t>Саркеловского</w:t>
      </w:r>
      <w:r w:rsidRPr="00210BA6">
        <w:t xml:space="preserve"> сельского поселения».</w:t>
      </w:r>
    </w:p>
    <w:p w:rsidR="007C0C36" w:rsidRPr="00210BA6" w:rsidRDefault="007C0C36" w:rsidP="007C0C36">
      <w:pPr>
        <w:ind w:firstLine="709"/>
        <w:jc w:val="both"/>
      </w:pPr>
      <w:r w:rsidRPr="00210BA6">
        <w:t>4. Настоящее решение вступает в силу со дня его официального опубликования в общественно-политической газете Цимлянского района «Придонье».</w:t>
      </w:r>
    </w:p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tbl>
      <w:tblPr>
        <w:tblStyle w:val="af"/>
        <w:tblW w:w="1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018"/>
        <w:gridCol w:w="3474"/>
      </w:tblGrid>
      <w:tr w:rsidR="007C0C36" w:rsidRPr="00210BA6" w:rsidTr="000A6685">
        <w:tc>
          <w:tcPr>
            <w:tcW w:w="5353" w:type="dxa"/>
          </w:tcPr>
          <w:p w:rsidR="007C0C36" w:rsidRPr="00210BA6" w:rsidRDefault="007C0C36" w:rsidP="007C0C36">
            <w:r>
              <w:t>П</w:t>
            </w:r>
            <w:r w:rsidRPr="00210BA6">
              <w:t>редседател</w:t>
            </w:r>
            <w:r>
              <w:t>ь</w:t>
            </w:r>
            <w:r w:rsidRPr="00210BA6">
              <w:t xml:space="preserve"> Собрания депутатов</w:t>
            </w:r>
            <w:r>
              <w:t>-</w:t>
            </w:r>
            <w:r w:rsidRPr="00210BA6">
              <w:t xml:space="preserve"> </w:t>
            </w:r>
            <w:r>
              <w:t>глава Саркеловского</w:t>
            </w:r>
            <w:r w:rsidRPr="00210BA6">
              <w:t xml:space="preserve"> сельского поселения</w:t>
            </w:r>
          </w:p>
        </w:tc>
        <w:tc>
          <w:tcPr>
            <w:tcW w:w="2018" w:type="dxa"/>
          </w:tcPr>
          <w:p w:rsidR="007C0C36" w:rsidRPr="00210BA6" w:rsidRDefault="007C0C36" w:rsidP="000A6685">
            <w:pPr>
              <w:ind w:firstLine="709"/>
              <w:jc w:val="both"/>
            </w:pPr>
          </w:p>
        </w:tc>
        <w:tc>
          <w:tcPr>
            <w:tcW w:w="3474" w:type="dxa"/>
          </w:tcPr>
          <w:p w:rsidR="007C0C36" w:rsidRPr="00210BA6" w:rsidRDefault="007C0C36" w:rsidP="000A6685">
            <w:pPr>
              <w:jc w:val="right"/>
            </w:pPr>
          </w:p>
          <w:p w:rsidR="007C0C36" w:rsidRPr="00210BA6" w:rsidRDefault="007C0C36" w:rsidP="007C0C36">
            <w:pPr>
              <w:ind w:firstLine="709"/>
            </w:pPr>
            <w:r w:rsidRPr="00210BA6">
              <w:t xml:space="preserve">    </w:t>
            </w:r>
            <w:r>
              <w:t>З.С. Попова</w:t>
            </w:r>
          </w:p>
        </w:tc>
      </w:tr>
    </w:tbl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0B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0BA6">
        <w:rPr>
          <w:rFonts w:ascii="Times New Roman" w:hAnsi="Times New Roman" w:cs="Times New Roman"/>
          <w:sz w:val="28"/>
          <w:szCs w:val="28"/>
        </w:rPr>
        <w:t xml:space="preserve">.2024 года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7C0C36" w:rsidRPr="00210BA6" w:rsidRDefault="007C0C36" w:rsidP="007C0C3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BA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 осуществляются комиссией</w:t>
      </w:r>
      <w:r w:rsidRPr="00210BA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конкурсная комиссия).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а другая половина – Администрацией Цимлянского района.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 – глава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7. Председатель конкурсной комиссии: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</w:t>
      </w:r>
      <w:r w:rsidRPr="00210BA6">
        <w:rPr>
          <w:rFonts w:ascii="Times New Roman" w:hAnsi="Times New Roman" w:cs="Times New Roman"/>
          <w:kern w:val="1"/>
          <w:sz w:val="28"/>
          <w:szCs w:val="28"/>
        </w:rPr>
        <w:t xml:space="preserve"> на </w:t>
      </w:r>
      <w:r w:rsidRPr="00210BA6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принятое по результатам конкурса решение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7C0C36" w:rsidRPr="00210BA6" w:rsidRDefault="007C0C36" w:rsidP="007C0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10. Секретарь конкурсной комиссии: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назначенных им членов конкурсной комиссии.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12. Организационной формой деятельности конкурсной комиссии являются заседания.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210BA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и (или) Администрации Цимлянского района назначают соответствующих членов конкурсной комиссии взамен выбывших.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 назначении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одного из кандидатов, представленных конкурсной комиссией по результатам конкурса.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19. Документы конкурсной комиссии подлежат хранению в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7C0C36" w:rsidRPr="00210BA6" w:rsidRDefault="007C0C36" w:rsidP="007C0C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7C0C36" w:rsidRPr="00210BA6" w:rsidRDefault="007C0C36" w:rsidP="007C0C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конкурсную комиссию, а так же условия конкурса;</w:t>
      </w:r>
    </w:p>
    <w:p w:rsidR="007C0C36" w:rsidRPr="00210BA6" w:rsidRDefault="007C0C36" w:rsidP="007C0C36">
      <w:pPr>
        <w:ind w:firstLine="709"/>
        <w:jc w:val="both"/>
      </w:pPr>
      <w:r w:rsidRPr="00210BA6">
        <w:t>2) дата, место и время проведения заседания конкурсной комиссии;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3) проект контракта, заключаемого с главой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и (или)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чем за 20 дней до дня проведения конкурса.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2. Кандидат на замещение должности главы администрации </w:t>
      </w:r>
      <w:r>
        <w:t>Саркеловского</w:t>
      </w:r>
      <w:r w:rsidRPr="00210BA6">
        <w:t xml:space="preserve"> сельского поселения (далее – кандидат)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области», частью 5 статьи 20 Областного закона от 28.12.2005 № 436-ЗС «О местном самоуправлении в Ростовской области».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341090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 w:rsidR="00341090">
        <w:rPr>
          <w:rFonts w:ascii="Times New Roman" w:hAnsi="Times New Roman" w:cs="Times New Roman"/>
          <w:sz w:val="28"/>
          <w:szCs w:val="28"/>
        </w:rPr>
        <w:t>.</w:t>
      </w:r>
      <w:r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341090">
        <w:rPr>
          <w:rFonts w:ascii="Times New Roman" w:hAnsi="Times New Roman" w:cs="Times New Roman"/>
          <w:sz w:val="28"/>
          <w:szCs w:val="28"/>
        </w:rPr>
        <w:t>Ф</w:t>
      </w:r>
      <w:r w:rsidRPr="0077615F">
        <w:rPr>
          <w:rFonts w:ascii="Times New Roman" w:hAnsi="Times New Roman" w:cs="Times New Roman"/>
          <w:color w:val="FF0000"/>
          <w:sz w:val="28"/>
          <w:szCs w:val="28"/>
        </w:rPr>
        <w:t>орм</w:t>
      </w:r>
      <w:r w:rsidR="00341090">
        <w:rPr>
          <w:rFonts w:ascii="Times New Roman" w:hAnsi="Times New Roman" w:cs="Times New Roman"/>
          <w:color w:val="FF0000"/>
          <w:sz w:val="28"/>
          <w:szCs w:val="28"/>
        </w:rPr>
        <w:t>а анкеты</w:t>
      </w:r>
      <w:r w:rsidRPr="0077615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41090">
        <w:rPr>
          <w:rFonts w:ascii="Times New Roman" w:hAnsi="Times New Roman" w:cs="Times New Roman"/>
          <w:color w:val="FF0000"/>
          <w:sz w:val="28"/>
          <w:szCs w:val="28"/>
        </w:rPr>
        <w:t xml:space="preserve"> в том числе перечень включаемых в нее сведений, порядок и сроки их актуализации устанавливаются Президентом Российской Федерации.</w:t>
      </w:r>
      <w:r w:rsidRPr="007761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 договор (контракт) заключается впервые;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C0C36" w:rsidRPr="00210BA6" w:rsidRDefault="007C0C36" w:rsidP="007C0C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210B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0BA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10BA6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7C0C36" w:rsidRPr="00210BA6" w:rsidRDefault="007C0C36" w:rsidP="007C0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7C0C36" w:rsidRDefault="007C0C36" w:rsidP="007C0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6618E7" w:rsidRPr="006618E7" w:rsidRDefault="006618E7" w:rsidP="007C0C3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18E7">
        <w:rPr>
          <w:rFonts w:ascii="Times New Roman" w:hAnsi="Times New Roman" w:cs="Times New Roman"/>
          <w:color w:val="FF0000"/>
          <w:sz w:val="28"/>
          <w:szCs w:val="28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Администрации Саркеловского сельского поселения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7C0C36" w:rsidRPr="00210BA6" w:rsidRDefault="007C0C36" w:rsidP="007C0C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лично </w:t>
      </w:r>
      <w:r w:rsidRPr="00210BA6">
        <w:rPr>
          <w:rFonts w:ascii="Times New Roman" w:hAnsi="Times New Roman" w:cs="Times New Roman"/>
          <w:sz w:val="28"/>
          <w:szCs w:val="28"/>
        </w:rPr>
        <w:lastRenderedPageBreak/>
        <w:t>представляет в конкурсную комиссию документы, предусмотренные пунктами 3, 4 раздела 3 настоящего порядка.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в журнале регистрации заявлений кандидатов о допуске к участию </w:t>
      </w:r>
      <w:r w:rsidRPr="00210BA6">
        <w:rPr>
          <w:rFonts w:ascii="Times New Roman" w:hAnsi="Times New Roman" w:cs="Times New Roman"/>
          <w:sz w:val="28"/>
          <w:szCs w:val="28"/>
        </w:rPr>
        <w:lastRenderedPageBreak/>
        <w:t>в конкурсе об отзыве соответствующего заявления. Такое заявление отзыву не подлежит.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afd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210BA6">
        <w:rPr>
          <w:rFonts w:ascii="Times New Roman" w:eastAsia="Times New Roman" w:hAnsi="Times New Roman"/>
          <w:bCs/>
          <w:sz w:val="28"/>
          <w:szCs w:val="28"/>
        </w:rPr>
        <w:t>5. Проведение конкурса</w:t>
      </w:r>
    </w:p>
    <w:p w:rsidR="007C0C36" w:rsidRPr="00210BA6" w:rsidRDefault="007C0C36" w:rsidP="007C0C36">
      <w:pPr>
        <w:pStyle w:val="afd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7C0C36" w:rsidRPr="00210BA6" w:rsidRDefault="007C0C36" w:rsidP="007C0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3. 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4.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210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>Областного закона от 09.12.2007 № 786-ЗС                      «О муниципальной службе в Ростовской области» и иных нормативных правовых актов.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5.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Саркеловское</w:t>
      </w:r>
      <w:r w:rsidRPr="00210BA6">
        <w:rPr>
          <w:rFonts w:ascii="Times New Roman" w:hAnsi="Times New Roman" w:cs="Times New Roman"/>
          <w:sz w:val="28"/>
          <w:szCs w:val="28"/>
        </w:rPr>
        <w:t xml:space="preserve"> 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6.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7.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210BA6">
        <w:rPr>
          <w:rFonts w:ascii="Times New Roman" w:hAnsi="Times New Roman" w:cs="Times New Roman"/>
          <w:sz w:val="28"/>
          <w:szCs w:val="28"/>
        </w:rPr>
        <w:t>8. Решение об отказе кандидату в допуске к прохождению конкурсных испытаний принимается конкурсной комиссией в случаях: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 w:rsidRPr="00210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>Областного закона от 09.12.2007 № 786-ЗС                                   «О муниципальной службе в Ростовской области» и иных нормативных правовых актов;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несоответствия кандидата квалификационным и иным требованиям, предъявляемым действующим федеральным и областным законодательством, </w:t>
      </w:r>
      <w:r w:rsidRPr="00210BA6">
        <w:rPr>
          <w:rFonts w:ascii="Times New Roman" w:hAnsi="Times New Roman" w:cs="Times New Roman"/>
          <w:sz w:val="28"/>
          <w:szCs w:val="28"/>
        </w:rPr>
        <w:lastRenderedPageBreak/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Саркеловское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                                  в Российской Федерации».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9.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8 настоящего раздела).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210BA6">
        <w:rPr>
          <w:rFonts w:ascii="Times New Roman" w:hAnsi="Times New Roman" w:cs="Times New Roman"/>
          <w:sz w:val="28"/>
          <w:szCs w:val="28"/>
        </w:rPr>
        <w:t>10. По итогам рассмотрения документов, представленных кандидатами, конкурсная комиссия принимает одно из следующих решений: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2) о признании конкурса несостоявшимся, в случаях: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11. В случае признания конкурса несостоявшимся, конкурсная комиссия направляет соответствующее решение в Собрание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12.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13. В конкурсные испытания входят профессиональное тестирование и собеседование с кандидатами.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14. Профессиональное тестирование проводится в целях выявления профессиональных знаний кандидата.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15.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16. Вопросы в тестовом задании формируются по следующим направлениям: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lastRenderedPageBreak/>
        <w:t>организация местного самоуправления;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муниципальная служба и противодействие коррупции;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экономическая основа местного самоуправления;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градостроительная и дорожная деятельность;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t>социальные вопросы</w:t>
      </w:r>
      <w:r w:rsidRPr="00210BA6">
        <w:rPr>
          <w:rFonts w:eastAsia="Calibri"/>
          <w:lang w:eastAsia="en-US"/>
        </w:rPr>
        <w:t>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 xml:space="preserve">17. Кандидатам необходимо дать правильные ответы на максимальное количество вопросов за 30 минут. 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18.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 xml:space="preserve">19.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rFonts w:eastAsia="Calibri"/>
          <w:lang w:eastAsia="en-US"/>
        </w:rPr>
        <w:t>Саркеловского</w:t>
      </w:r>
      <w:r w:rsidRPr="00210BA6">
        <w:rPr>
          <w:rFonts w:eastAsia="Calibri"/>
          <w:lang w:eastAsia="en-US"/>
        </w:rPr>
        <w:t xml:space="preserve"> сельского поселения, целей, задач и иных аспектов деятельности главы Администрации </w:t>
      </w:r>
      <w:r>
        <w:rPr>
          <w:rFonts w:eastAsia="Calibri"/>
          <w:lang w:eastAsia="en-US"/>
        </w:rPr>
        <w:t>Саркеловского</w:t>
      </w:r>
      <w:r w:rsidRPr="00210BA6">
        <w:rPr>
          <w:rFonts w:eastAsia="Calibri"/>
          <w:lang w:eastAsia="en-US"/>
        </w:rPr>
        <w:t xml:space="preserve"> сельского поселения.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rFonts w:eastAsia="Calibri"/>
          <w:lang w:eastAsia="en-US"/>
        </w:rPr>
        <w:t>Саркеловского</w:t>
      </w:r>
      <w:r w:rsidRPr="00210BA6">
        <w:rPr>
          <w:rFonts w:eastAsia="Calibri"/>
          <w:lang w:eastAsia="en-US"/>
        </w:rPr>
        <w:t xml:space="preserve"> сельского поселения.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После выступления кандидат отвечает на вопросы членов конкурсной комиссии.</w:t>
      </w:r>
    </w:p>
    <w:p w:rsidR="007C0C36" w:rsidRPr="00210BA6" w:rsidRDefault="007C0C36" w:rsidP="007C0C36">
      <w:pPr>
        <w:ind w:firstLine="709"/>
        <w:jc w:val="both"/>
      </w:pPr>
      <w:r w:rsidRPr="00210BA6">
        <w:t>20. Критерии оценки результатов собеседования:</w:t>
      </w:r>
    </w:p>
    <w:p w:rsidR="007C0C36" w:rsidRPr="00210BA6" w:rsidRDefault="007C0C36" w:rsidP="007C0C36">
      <w:pPr>
        <w:ind w:firstLine="709"/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7317"/>
        <w:gridCol w:w="1983"/>
      </w:tblGrid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36" w:rsidRPr="00210BA6" w:rsidRDefault="007C0C36" w:rsidP="000A6685">
            <w:pPr>
              <w:jc w:val="center"/>
            </w:pPr>
            <w:r w:rsidRPr="00210BA6">
              <w:t>№</w:t>
            </w:r>
          </w:p>
          <w:p w:rsidR="007C0C36" w:rsidRPr="00210BA6" w:rsidRDefault="007C0C36" w:rsidP="000A6685">
            <w:pPr>
              <w:jc w:val="center"/>
            </w:pPr>
            <w:r w:rsidRPr="00210BA6">
              <w:t>п/п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36" w:rsidRPr="00210BA6" w:rsidRDefault="007C0C36" w:rsidP="000A6685">
            <w:pPr>
              <w:jc w:val="center"/>
            </w:pPr>
            <w:r w:rsidRPr="00210BA6"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36" w:rsidRPr="00210BA6" w:rsidRDefault="007C0C36" w:rsidP="000A6685">
            <w:pPr>
              <w:jc w:val="center"/>
            </w:pPr>
            <w:r w:rsidRPr="00210BA6">
              <w:t>Максимальное количество баллов</w:t>
            </w:r>
          </w:p>
        </w:tc>
      </w:tr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ind w:left="-709"/>
              <w:jc w:val="both"/>
            </w:pPr>
            <w:r w:rsidRPr="00210BA6">
              <w:t>1.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36" w:rsidRPr="00210BA6" w:rsidRDefault="007C0C36" w:rsidP="000A6685">
            <w:pPr>
              <w:jc w:val="both"/>
            </w:pPr>
            <w:r w:rsidRPr="00210BA6"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6</w:t>
            </w:r>
          </w:p>
        </w:tc>
      </w:tr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ind w:left="-709"/>
              <w:jc w:val="both"/>
            </w:pPr>
            <w:r w:rsidRPr="00210BA6">
              <w:t>2.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6</w:t>
            </w:r>
          </w:p>
        </w:tc>
      </w:tr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ind w:left="-709"/>
              <w:jc w:val="both"/>
            </w:pPr>
            <w:r w:rsidRPr="00210BA6">
              <w:t>3.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Умение постановки проблем, обоснования их актуальности, способность выбора оптимального решения проблемы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6</w:t>
            </w:r>
          </w:p>
        </w:tc>
      </w:tr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ind w:left="-709"/>
              <w:jc w:val="both"/>
            </w:pPr>
            <w:r w:rsidRPr="00210BA6">
              <w:t>4.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6</w:t>
            </w:r>
          </w:p>
        </w:tc>
      </w:tr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ind w:left="-709"/>
              <w:jc w:val="both"/>
            </w:pPr>
            <w:r w:rsidRPr="00210BA6">
              <w:t>5.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 xml:space="preserve">Навыки публичного выступления и способность </w:t>
            </w:r>
            <w:r w:rsidRPr="00210BA6">
              <w:lastRenderedPageBreak/>
              <w:t>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lastRenderedPageBreak/>
              <w:t>6</w:t>
            </w:r>
          </w:p>
        </w:tc>
      </w:tr>
    </w:tbl>
    <w:p w:rsidR="007C0C36" w:rsidRPr="00210BA6" w:rsidRDefault="007C0C36" w:rsidP="007C0C36">
      <w:pPr>
        <w:ind w:firstLine="709"/>
        <w:jc w:val="both"/>
        <w:rPr>
          <w:b/>
        </w:rPr>
      </w:pPr>
      <w:r w:rsidRPr="00210BA6">
        <w:lastRenderedPageBreak/>
        <w:t xml:space="preserve">21. Каждый член конкурсной комиссии оценивает результаты собеседования с кандидатом по указанным критериям. </w:t>
      </w:r>
    </w:p>
    <w:p w:rsidR="007C0C36" w:rsidRPr="00210BA6" w:rsidRDefault="007C0C36" w:rsidP="007C0C36">
      <w:pPr>
        <w:ind w:firstLine="709"/>
        <w:jc w:val="both"/>
      </w:pPr>
      <w:r w:rsidRPr="00210BA6">
        <w:t>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 w:rsidR="007C0C36" w:rsidRPr="00210BA6" w:rsidRDefault="007C0C36" w:rsidP="007C0C36">
      <w:pPr>
        <w:ind w:firstLine="709"/>
        <w:jc w:val="both"/>
      </w:pPr>
      <w:r w:rsidRPr="00210BA6">
        <w:t>Максимальное количество баллов – 30.</w:t>
      </w:r>
    </w:p>
    <w:p w:rsidR="007C0C36" w:rsidRPr="00210BA6" w:rsidRDefault="007C0C36" w:rsidP="007C0C36">
      <w:pPr>
        <w:ind w:firstLine="709"/>
        <w:jc w:val="both"/>
      </w:pPr>
      <w:r w:rsidRPr="00210BA6">
        <w:t>22. Общая оценка кандидата составляется из суммы балов, набранных кандидатом по итогам двух конкурсных испытаний.</w:t>
      </w:r>
    </w:p>
    <w:p w:rsidR="007C0C36" w:rsidRPr="00210BA6" w:rsidRDefault="007C0C36" w:rsidP="007C0C36">
      <w:pPr>
        <w:ind w:firstLine="709"/>
        <w:jc w:val="both"/>
      </w:pPr>
      <w:r w:rsidRPr="00210BA6">
        <w:t>Максимальное общее количество баллов по результатам конкурсных испытаний – 60.</w:t>
      </w:r>
    </w:p>
    <w:p w:rsidR="007C0C36" w:rsidRPr="00210BA6" w:rsidRDefault="007C0C36" w:rsidP="007C0C36">
      <w:pPr>
        <w:ind w:firstLine="709"/>
        <w:jc w:val="both"/>
      </w:pPr>
      <w:r w:rsidRPr="00210BA6">
        <w:t>Оценка результатов каждого конкурсного испытания осуществляется конкурсной комиссией в отсутствие кандидатов.</w:t>
      </w:r>
    </w:p>
    <w:p w:rsidR="007C0C36" w:rsidRPr="00210BA6" w:rsidRDefault="007C0C36" w:rsidP="007C0C36">
      <w:pPr>
        <w:ind w:firstLine="709"/>
        <w:jc w:val="both"/>
      </w:pPr>
      <w:r w:rsidRPr="00210BA6">
        <w:t>23.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7C0C36" w:rsidRPr="00210BA6" w:rsidRDefault="007C0C36" w:rsidP="007C0C36">
      <w:pPr>
        <w:ind w:firstLine="709"/>
        <w:jc w:val="both"/>
      </w:pPr>
      <w:r w:rsidRPr="00210BA6">
        <w:t>24. По итогам проведения конкурсных испытаний конкурсная комиссия принимает одно из следующих решений: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t>Саркеловского</w:t>
      </w:r>
      <w:r w:rsidRPr="00210BA6">
        <w:t xml:space="preserve"> сельского поселения для принятия решения о назначении одного из них на должность главы администрации </w:t>
      </w:r>
      <w:r>
        <w:t>Саркеловского</w:t>
      </w:r>
      <w:r w:rsidRPr="00210BA6">
        <w:t xml:space="preserve"> сельского поселения;</w:t>
      </w:r>
    </w:p>
    <w:p w:rsidR="007C0C36" w:rsidRPr="00210BA6" w:rsidRDefault="007C0C36" w:rsidP="007C0C36">
      <w:pPr>
        <w:ind w:firstLine="709"/>
        <w:jc w:val="both"/>
      </w:pPr>
      <w:r w:rsidRPr="00210BA6">
        <w:t>2) о признании конкурса несостоявшимся в случаях:</w:t>
      </w:r>
    </w:p>
    <w:p w:rsidR="007C0C36" w:rsidRPr="00210BA6" w:rsidRDefault="007C0C36" w:rsidP="007C0C36">
      <w:pPr>
        <w:ind w:firstLine="709"/>
        <w:jc w:val="both"/>
      </w:pPr>
      <w:r w:rsidRPr="00210BA6">
        <w:t>отзыва заявлений кандидатами, в результате которого в конкурсных испытаниях приняли участие менее двух кандидатов;</w:t>
      </w:r>
    </w:p>
    <w:p w:rsidR="007C0C36" w:rsidRPr="00210BA6" w:rsidRDefault="007C0C36" w:rsidP="007C0C36">
      <w:pPr>
        <w:ind w:firstLine="709"/>
        <w:jc w:val="both"/>
      </w:pPr>
      <w:r w:rsidRPr="00210BA6">
        <w:t>неявки кандидатов, в результате которой в конкурсных испытаниях приняли участие менее двух кандидатов.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25. В случае признания конкурса несостоявшимся конкурсная комиссия направляет соответствующее решение в Собрание депутатов </w:t>
      </w:r>
      <w:r>
        <w:t>Саркеловского</w:t>
      </w:r>
      <w:r w:rsidRPr="00210BA6"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7C0C36" w:rsidRPr="00210BA6" w:rsidRDefault="007C0C36" w:rsidP="007C0C36">
      <w:pPr>
        <w:ind w:firstLine="709"/>
        <w:jc w:val="both"/>
      </w:pPr>
      <w:r w:rsidRPr="00210BA6"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26. Решение конкурсной комиссии по результатам проведения конкурса направляется в Собрание депутатов </w:t>
      </w:r>
      <w:r>
        <w:t>Саркеловского</w:t>
      </w:r>
      <w:r w:rsidRPr="00210BA6">
        <w:t xml:space="preserve"> сельского поселения не позднее следующего дня после принятия решения.</w:t>
      </w:r>
    </w:p>
    <w:p w:rsidR="007C0C36" w:rsidRPr="00210BA6" w:rsidRDefault="007C0C36" w:rsidP="007C0C36">
      <w:pPr>
        <w:widowControl w:val="0"/>
        <w:ind w:firstLine="720"/>
        <w:jc w:val="both"/>
      </w:pPr>
      <w:r w:rsidRPr="00210BA6">
        <w:t xml:space="preserve">27.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t>Саркеловского</w:t>
      </w:r>
      <w:r w:rsidRPr="00210BA6">
        <w:t xml:space="preserve"> сельского поселения для принятия решения о назначении одного из них на должность главы администрации </w:t>
      </w:r>
      <w:r>
        <w:t>Саркеловского</w:t>
      </w:r>
      <w:r w:rsidRPr="00210BA6">
        <w:t xml:space="preserve"> сельского поселения,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Администрацию </w:t>
      </w:r>
      <w:r>
        <w:t>Саркеловского</w:t>
      </w:r>
      <w:r w:rsidRPr="00210BA6"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7C0C36" w:rsidRPr="00210BA6" w:rsidRDefault="007C0C36" w:rsidP="007C0C36">
      <w:pPr>
        <w:ind w:firstLine="709"/>
        <w:jc w:val="both"/>
      </w:pPr>
      <w:r w:rsidRPr="00210BA6">
        <w:lastRenderedPageBreak/>
        <w:t>28. Кандидат вправе обжаловать решения конкурсной комиссии в соответствии с законодательством Российской Федерации.</w:t>
      </w:r>
    </w:p>
    <w:p w:rsidR="007C0C36" w:rsidRPr="00210BA6" w:rsidRDefault="007C0C36" w:rsidP="007C0C36">
      <w:pPr>
        <w:jc w:val="both"/>
        <w:rPr>
          <w:rFonts w:eastAsia="Calibri"/>
          <w:lang w:eastAsia="en-US"/>
        </w:rPr>
      </w:pPr>
      <w:r w:rsidRPr="00210BA6">
        <w:br w:type="page"/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0B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C0C36" w:rsidRPr="00210BA6" w:rsidRDefault="007C0C36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0BA6">
        <w:rPr>
          <w:rFonts w:ascii="Times New Roman" w:hAnsi="Times New Roman" w:cs="Times New Roman"/>
          <w:sz w:val="24"/>
          <w:szCs w:val="24"/>
        </w:rPr>
        <w:t xml:space="preserve">к </w:t>
      </w:r>
      <w:r w:rsidRPr="00210BA6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210BA6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Саркеловского</w:t>
      </w:r>
      <w:r w:rsidRPr="00210B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 w:rsidRPr="00210BA6">
        <w:rPr>
          <w:rFonts w:ascii="Times New Roman" w:hAnsi="Times New Roman" w:cs="Times New Roman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0C36" w:rsidRPr="00210BA6" w:rsidRDefault="007C0C36" w:rsidP="007C0C3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</w:rPr>
      </w:pPr>
      <w:r w:rsidRPr="00210BA6">
        <w:rPr>
          <w:rFonts w:ascii="Times New Roman" w:hAnsi="Times New Roman" w:cs="Times New Roman"/>
        </w:rPr>
        <w:t>(Ф.И.О. заявителя)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7C0C36" w:rsidRPr="00210BA6" w:rsidRDefault="007C0C36" w:rsidP="007C0C3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ЗАЯВЛЕНИЕ</w:t>
      </w:r>
    </w:p>
    <w:p w:rsidR="007C0C36" w:rsidRPr="00210BA6" w:rsidRDefault="007C0C36" w:rsidP="007C0C3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от ______________ №_____. </w:t>
      </w:r>
    </w:p>
    <w:p w:rsidR="007C0C36" w:rsidRPr="00210BA6" w:rsidRDefault="007C0C36" w:rsidP="007C0C3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7C0C36" w:rsidRPr="00210BA6" w:rsidRDefault="007C0C36" w:rsidP="007C0C3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210BA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210BA6">
        <w:rPr>
          <w:rFonts w:ascii="Times New Roman" w:hAnsi="Times New Roman" w:cs="Times New Roman"/>
          <w:sz w:val="28"/>
          <w:szCs w:val="28"/>
        </w:rPr>
        <w:tab/>
      </w:r>
      <w:r w:rsidRPr="00210BA6">
        <w:rPr>
          <w:rFonts w:ascii="Times New Roman" w:hAnsi="Times New Roman" w:cs="Times New Roman"/>
          <w:sz w:val="28"/>
          <w:szCs w:val="28"/>
        </w:rPr>
        <w:tab/>
      </w:r>
      <w:r w:rsidRPr="00210BA6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7C0C36" w:rsidRPr="00210BA6" w:rsidRDefault="007C0C36" w:rsidP="007C0C3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10BA6">
        <w:rPr>
          <w:rFonts w:ascii="Times New Roman" w:hAnsi="Times New Roman" w:cs="Times New Roman"/>
        </w:rPr>
        <w:t>(дата)</w:t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  <w:t>(подпись)</w:t>
      </w:r>
    </w:p>
    <w:p w:rsidR="007C0C36" w:rsidRPr="00210BA6" w:rsidRDefault="007C0C36" w:rsidP="007C0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10BA6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7C0C36" w:rsidRPr="00210BA6" w:rsidRDefault="007C0C36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0BA6">
        <w:rPr>
          <w:rFonts w:ascii="Times New Roman" w:hAnsi="Times New Roman" w:cs="Times New Roman"/>
          <w:sz w:val="24"/>
          <w:szCs w:val="24"/>
        </w:rPr>
        <w:t xml:space="preserve">к </w:t>
      </w:r>
      <w:r w:rsidRPr="00210BA6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210BA6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Саркеловского</w:t>
      </w:r>
      <w:r w:rsidRPr="00210B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0C36" w:rsidRPr="00210BA6" w:rsidRDefault="007C0C36" w:rsidP="007C0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7C0C36" w:rsidRPr="00210BA6" w:rsidRDefault="007C0C36" w:rsidP="007C0C3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C36" w:rsidRPr="00210BA6" w:rsidRDefault="007C0C36" w:rsidP="007C0C3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7C0C36" w:rsidRPr="00210BA6" w:rsidRDefault="007C0C36" w:rsidP="007C0C3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210BA6"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7C0C36" w:rsidRPr="00210BA6" w:rsidRDefault="007C0C36" w:rsidP="007C0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C36" w:rsidRPr="00210BA6" w:rsidRDefault="007C0C36" w:rsidP="000A6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C36" w:rsidRPr="00210BA6" w:rsidRDefault="007C0C36" w:rsidP="000A6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C36" w:rsidRPr="00210BA6" w:rsidRDefault="007C0C36" w:rsidP="000A6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C36" w:rsidRPr="00210BA6" w:rsidRDefault="007C0C36" w:rsidP="007C0C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br w:type="page"/>
      </w:r>
      <w:r w:rsidRPr="00210BA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от 09.04.2024 года №86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bookmarkStart w:id="3" w:name="Par172"/>
      <w:bookmarkEnd w:id="3"/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r w:rsidRPr="00210BA6">
        <w:rPr>
          <w:bCs/>
        </w:rPr>
        <w:t xml:space="preserve">УСЛОВИЯ КОНТРАКТА 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r w:rsidRPr="00210BA6">
        <w:rPr>
          <w:bCs/>
        </w:rPr>
        <w:t xml:space="preserve">для главы Администрации </w:t>
      </w:r>
      <w:r>
        <w:rPr>
          <w:bCs/>
        </w:rPr>
        <w:t>Саркеловского</w:t>
      </w:r>
      <w:r w:rsidRPr="00210BA6">
        <w:rPr>
          <w:bCs/>
        </w:rPr>
        <w:t xml:space="preserve"> сельского поселения в части, касающейся осуществления полномочий по решению вопросов местного значения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1. При осуществлении полномочий по решению вопросов местного значения глава Администрации </w:t>
      </w:r>
      <w:r>
        <w:t>Саркеловского</w:t>
      </w:r>
      <w:r w:rsidRPr="00210BA6">
        <w:t xml:space="preserve"> сельского поселения имеет право: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>в пределах своих полномочий, установленных федеральными и областными законами, Уставом муниципального образования «</w:t>
      </w:r>
      <w:r>
        <w:t>Саркеловское</w:t>
      </w:r>
      <w:r w:rsidRPr="00210BA6">
        <w:t xml:space="preserve"> сельское поселение», нормативными правовыми актами Собрания депутатов </w:t>
      </w:r>
      <w:r>
        <w:t>Саркеловского</w:t>
      </w:r>
      <w:r w:rsidRPr="00210BA6">
        <w:t xml:space="preserve"> сельского поселения, издавать постановления Администрации </w:t>
      </w:r>
      <w:r>
        <w:t>Саркеловского</w:t>
      </w:r>
      <w:r w:rsidRPr="00210BA6">
        <w:t xml:space="preserve"> сельского поселения по вопросам местного значения, а также распоряжения Администрации </w:t>
      </w:r>
      <w:r>
        <w:t>Саркеловского</w:t>
      </w:r>
      <w:r w:rsidRPr="00210BA6">
        <w:t xml:space="preserve"> сельского поселения по вопросам организации работы Администрации </w:t>
      </w:r>
      <w:r>
        <w:t>Саркеловского</w:t>
      </w:r>
      <w:r w:rsidRPr="00210BA6">
        <w:t xml:space="preserve"> сельского поселения;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распоряжаться в установленном порядке средствами бюджета </w:t>
      </w:r>
      <w:r>
        <w:t>Саркеловского</w:t>
      </w:r>
      <w:r w:rsidRPr="00210BA6">
        <w:t xml:space="preserve"> сельского поселения и муниципальным имуществом </w:t>
      </w:r>
      <w:r>
        <w:t>Саркеловского</w:t>
      </w:r>
      <w:r w:rsidRPr="00210BA6">
        <w:t xml:space="preserve"> сельского поселения;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2. При осуществлении полномочий по решению вопросов местного значения глава Администрации </w:t>
      </w:r>
      <w:r>
        <w:t>Саркеловского</w:t>
      </w:r>
      <w:r w:rsidRPr="00210BA6">
        <w:t xml:space="preserve"> сельского поселения обязан: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7A3042">
        <w:t>Саркеловское</w:t>
      </w:r>
      <w:r w:rsidRPr="00210BA6">
        <w:t xml:space="preserve"> сельское поселение», иные нормативные правовые акты;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организовать и обеспечить решение вопросов местного значения Администрацией </w:t>
      </w:r>
      <w:r>
        <w:t>Саркеловского</w:t>
      </w:r>
      <w:r w:rsidRPr="00210BA6">
        <w:t xml:space="preserve"> сельского поселения;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обеспечить целевое расходование средств бюджета </w:t>
      </w:r>
      <w:r>
        <w:t>Саркеловского</w:t>
      </w:r>
      <w:r w:rsidRPr="00210BA6">
        <w:t xml:space="preserve"> сельского поселения и эффективное управление муниципальным имуществом </w:t>
      </w:r>
      <w:r>
        <w:t>Саркеловского</w:t>
      </w:r>
      <w:r w:rsidRPr="00210BA6">
        <w:t xml:space="preserve"> сельского поселения;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3. При осуществлении полномочий по решению вопросов местного значения глава Администрации </w:t>
      </w:r>
      <w:r>
        <w:t>Саркеловского</w:t>
      </w:r>
      <w:r w:rsidRPr="00210BA6">
        <w:t xml:space="preserve"> сельского поселения обладает </w:t>
      </w:r>
      <w:r w:rsidRPr="00210BA6">
        <w:lastRenderedPageBreak/>
        <w:t>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7A3042">
        <w:t>Саркеловское</w:t>
      </w:r>
      <w:r w:rsidRPr="00210BA6">
        <w:t xml:space="preserve"> сельское поселение».</w:t>
      </w:r>
    </w:p>
    <w:p w:rsidR="007C0C36" w:rsidRPr="00E55DCE" w:rsidRDefault="007C0C36" w:rsidP="00B03265">
      <w:pPr>
        <w:jc w:val="both"/>
      </w:pPr>
    </w:p>
    <w:sectPr w:rsidR="007C0C36" w:rsidRPr="00E55DCE" w:rsidSect="007C0C36">
      <w:footerReference w:type="even" r:id="rId8"/>
      <w:footerReference w:type="default" r:id="rId9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D6" w:rsidRDefault="008578D6">
      <w:r>
        <w:separator/>
      </w:r>
    </w:p>
  </w:endnote>
  <w:endnote w:type="continuationSeparator" w:id="1">
    <w:p w:rsidR="008578D6" w:rsidRDefault="0085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2F32B7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2F32B7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18E7">
      <w:rPr>
        <w:rStyle w:val="aa"/>
        <w:noProof/>
      </w:rPr>
      <w:t>6</w: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D6" w:rsidRDefault="008578D6">
      <w:r>
        <w:separator/>
      </w:r>
    </w:p>
  </w:footnote>
  <w:footnote w:type="continuationSeparator" w:id="1">
    <w:p w:rsidR="008578D6" w:rsidRDefault="00857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10DDF"/>
    <w:rsid w:val="00132BC8"/>
    <w:rsid w:val="00156ACF"/>
    <w:rsid w:val="001609CD"/>
    <w:rsid w:val="001A1EAE"/>
    <w:rsid w:val="001A2F8F"/>
    <w:rsid w:val="001A3D35"/>
    <w:rsid w:val="001A7BB4"/>
    <w:rsid w:val="001B4111"/>
    <w:rsid w:val="001D25FB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15F4"/>
    <w:rsid w:val="00242FBF"/>
    <w:rsid w:val="00243A8E"/>
    <w:rsid w:val="00260C4B"/>
    <w:rsid w:val="00271CA3"/>
    <w:rsid w:val="002B190B"/>
    <w:rsid w:val="002B5026"/>
    <w:rsid w:val="002C5E9F"/>
    <w:rsid w:val="002D2A71"/>
    <w:rsid w:val="002D56D5"/>
    <w:rsid w:val="002E6057"/>
    <w:rsid w:val="002F32B7"/>
    <w:rsid w:val="002F32C0"/>
    <w:rsid w:val="002F45EE"/>
    <w:rsid w:val="002F6CE0"/>
    <w:rsid w:val="00327D76"/>
    <w:rsid w:val="00331A3C"/>
    <w:rsid w:val="00332237"/>
    <w:rsid w:val="00333CC7"/>
    <w:rsid w:val="00335B96"/>
    <w:rsid w:val="00341090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539B"/>
    <w:rsid w:val="003A66A3"/>
    <w:rsid w:val="003B3DA7"/>
    <w:rsid w:val="003B5B43"/>
    <w:rsid w:val="003C06D2"/>
    <w:rsid w:val="003C2CAC"/>
    <w:rsid w:val="003D7039"/>
    <w:rsid w:val="003F117B"/>
    <w:rsid w:val="00413B6D"/>
    <w:rsid w:val="00413DC5"/>
    <w:rsid w:val="00417C58"/>
    <w:rsid w:val="00422D99"/>
    <w:rsid w:val="004354E5"/>
    <w:rsid w:val="00441262"/>
    <w:rsid w:val="004536B8"/>
    <w:rsid w:val="00482E3C"/>
    <w:rsid w:val="0048390D"/>
    <w:rsid w:val="00485154"/>
    <w:rsid w:val="004A4977"/>
    <w:rsid w:val="004A59C6"/>
    <w:rsid w:val="004A5A55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520CDF"/>
    <w:rsid w:val="00523CC3"/>
    <w:rsid w:val="00527BB5"/>
    <w:rsid w:val="00531062"/>
    <w:rsid w:val="00542201"/>
    <w:rsid w:val="00550AF8"/>
    <w:rsid w:val="005559EB"/>
    <w:rsid w:val="00561740"/>
    <w:rsid w:val="00570E5E"/>
    <w:rsid w:val="00573FD7"/>
    <w:rsid w:val="00590933"/>
    <w:rsid w:val="005A531E"/>
    <w:rsid w:val="005B26D5"/>
    <w:rsid w:val="005D17B1"/>
    <w:rsid w:val="005D5C5E"/>
    <w:rsid w:val="005E23E5"/>
    <w:rsid w:val="005E463D"/>
    <w:rsid w:val="005E5E12"/>
    <w:rsid w:val="005F0C61"/>
    <w:rsid w:val="005F3F0B"/>
    <w:rsid w:val="005F602E"/>
    <w:rsid w:val="00607277"/>
    <w:rsid w:val="0061499B"/>
    <w:rsid w:val="0062265B"/>
    <w:rsid w:val="006366BF"/>
    <w:rsid w:val="00645ACA"/>
    <w:rsid w:val="00645C11"/>
    <w:rsid w:val="006575FB"/>
    <w:rsid w:val="006608AB"/>
    <w:rsid w:val="006618E7"/>
    <w:rsid w:val="00661D02"/>
    <w:rsid w:val="00682DEE"/>
    <w:rsid w:val="00695267"/>
    <w:rsid w:val="006B0C74"/>
    <w:rsid w:val="006C5921"/>
    <w:rsid w:val="006D1967"/>
    <w:rsid w:val="006D236F"/>
    <w:rsid w:val="006D6610"/>
    <w:rsid w:val="006E33AB"/>
    <w:rsid w:val="007047EC"/>
    <w:rsid w:val="00717956"/>
    <w:rsid w:val="00723FE5"/>
    <w:rsid w:val="007257D0"/>
    <w:rsid w:val="00745816"/>
    <w:rsid w:val="00754821"/>
    <w:rsid w:val="0077615F"/>
    <w:rsid w:val="00782CA4"/>
    <w:rsid w:val="00785ABB"/>
    <w:rsid w:val="00791BF8"/>
    <w:rsid w:val="007957BB"/>
    <w:rsid w:val="007960A2"/>
    <w:rsid w:val="007A3042"/>
    <w:rsid w:val="007C0C36"/>
    <w:rsid w:val="007C4BE2"/>
    <w:rsid w:val="007D2BBD"/>
    <w:rsid w:val="007E0602"/>
    <w:rsid w:val="007E2D5D"/>
    <w:rsid w:val="007E7330"/>
    <w:rsid w:val="00800BD4"/>
    <w:rsid w:val="00815D30"/>
    <w:rsid w:val="0082360F"/>
    <w:rsid w:val="00825A23"/>
    <w:rsid w:val="00831250"/>
    <w:rsid w:val="0083787F"/>
    <w:rsid w:val="008439A1"/>
    <w:rsid w:val="008578D6"/>
    <w:rsid w:val="008701EB"/>
    <w:rsid w:val="00887EA7"/>
    <w:rsid w:val="00890AFD"/>
    <w:rsid w:val="008A0D11"/>
    <w:rsid w:val="008B3133"/>
    <w:rsid w:val="008C26FF"/>
    <w:rsid w:val="008C3CC7"/>
    <w:rsid w:val="008C4AF1"/>
    <w:rsid w:val="008C7331"/>
    <w:rsid w:val="008D1FB7"/>
    <w:rsid w:val="008D2FD6"/>
    <w:rsid w:val="008E38FA"/>
    <w:rsid w:val="008E417B"/>
    <w:rsid w:val="00905396"/>
    <w:rsid w:val="00905C68"/>
    <w:rsid w:val="00910C57"/>
    <w:rsid w:val="00916579"/>
    <w:rsid w:val="00920DD7"/>
    <w:rsid w:val="009456B5"/>
    <w:rsid w:val="00963A2F"/>
    <w:rsid w:val="009A2E6B"/>
    <w:rsid w:val="009B485B"/>
    <w:rsid w:val="009B4C2F"/>
    <w:rsid w:val="009D377E"/>
    <w:rsid w:val="009D41EB"/>
    <w:rsid w:val="009F5F00"/>
    <w:rsid w:val="00A00C90"/>
    <w:rsid w:val="00A034A1"/>
    <w:rsid w:val="00A2260C"/>
    <w:rsid w:val="00A22A85"/>
    <w:rsid w:val="00A27073"/>
    <w:rsid w:val="00A363FC"/>
    <w:rsid w:val="00A56739"/>
    <w:rsid w:val="00A67D05"/>
    <w:rsid w:val="00A75AE5"/>
    <w:rsid w:val="00A80627"/>
    <w:rsid w:val="00A8220E"/>
    <w:rsid w:val="00A829C2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C64FB"/>
    <w:rsid w:val="00BE7BA3"/>
    <w:rsid w:val="00BF7A4E"/>
    <w:rsid w:val="00C07E44"/>
    <w:rsid w:val="00C12665"/>
    <w:rsid w:val="00C27A2A"/>
    <w:rsid w:val="00C32495"/>
    <w:rsid w:val="00C33652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5847"/>
    <w:rsid w:val="00CC7AAF"/>
    <w:rsid w:val="00CD3773"/>
    <w:rsid w:val="00CD39DF"/>
    <w:rsid w:val="00CE0BA4"/>
    <w:rsid w:val="00CF72B0"/>
    <w:rsid w:val="00CF74D4"/>
    <w:rsid w:val="00D10E99"/>
    <w:rsid w:val="00D11FE2"/>
    <w:rsid w:val="00D14B22"/>
    <w:rsid w:val="00D17D98"/>
    <w:rsid w:val="00D22057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D0006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5DCE"/>
    <w:rsid w:val="00E63C3E"/>
    <w:rsid w:val="00E76618"/>
    <w:rsid w:val="00E84822"/>
    <w:rsid w:val="00EA7468"/>
    <w:rsid w:val="00EE7694"/>
    <w:rsid w:val="00F047A2"/>
    <w:rsid w:val="00F05587"/>
    <w:rsid w:val="00F12F8F"/>
    <w:rsid w:val="00F21B17"/>
    <w:rsid w:val="00F325F5"/>
    <w:rsid w:val="00F35159"/>
    <w:rsid w:val="00F3581E"/>
    <w:rsid w:val="00F7201F"/>
    <w:rsid w:val="00F74942"/>
    <w:rsid w:val="00F813BA"/>
    <w:rsid w:val="00F8528A"/>
    <w:rsid w:val="00F865B4"/>
    <w:rsid w:val="00FB33AC"/>
    <w:rsid w:val="00FB412C"/>
    <w:rsid w:val="00FC0A28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4">
    <w:name w:val="heading 4"/>
    <w:basedOn w:val="a"/>
    <w:next w:val="a"/>
    <w:link w:val="40"/>
    <w:qFormat/>
    <w:rsid w:val="007C0C36"/>
    <w:pPr>
      <w:keepNext/>
      <w:tabs>
        <w:tab w:val="num" w:pos="0"/>
      </w:tabs>
      <w:suppressAutoHyphens/>
      <w:spacing w:after="120"/>
      <w:jc w:val="both"/>
      <w:outlineLvl w:val="3"/>
    </w:pPr>
    <w:rPr>
      <w:kern w:val="1"/>
      <w:szCs w:val="20"/>
      <w:lang w:eastAsia="ar-SA"/>
    </w:r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link w:val="a9"/>
    <w:uiPriority w:val="99"/>
    <w:rsid w:val="00963A2F"/>
    <w:pPr>
      <w:tabs>
        <w:tab w:val="center" w:pos="4677"/>
        <w:tab w:val="right" w:pos="9355"/>
      </w:tabs>
    </w:pPr>
  </w:style>
  <w:style w:type="character" w:styleId="aa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b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c">
    <w:name w:val="header"/>
    <w:basedOn w:val="a"/>
    <w:link w:val="ad"/>
    <w:uiPriority w:val="99"/>
    <w:rsid w:val="008701EB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">
    <w:name w:val="Table Grid"/>
    <w:basedOn w:val="a1"/>
    <w:uiPriority w:val="59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rsid w:val="00344CF1"/>
    <w:rPr>
      <w:color w:val="008000"/>
    </w:rPr>
  </w:style>
  <w:style w:type="paragraph" w:styleId="af1">
    <w:name w:val="footnote text"/>
    <w:basedOn w:val="a"/>
    <w:link w:val="af2"/>
    <w:uiPriority w:val="99"/>
    <w:rsid w:val="005F0C6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5F0C61"/>
  </w:style>
  <w:style w:type="character" w:styleId="af3">
    <w:name w:val="footnote reference"/>
    <w:uiPriority w:val="99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C0C36"/>
    <w:rPr>
      <w:kern w:val="1"/>
      <w:sz w:val="28"/>
      <w:lang w:eastAsia="ar-SA"/>
    </w:rPr>
  </w:style>
  <w:style w:type="character" w:customStyle="1" w:styleId="Absatz-Standardschriftart">
    <w:name w:val="Absatz-Standardschriftart"/>
    <w:rsid w:val="007C0C36"/>
  </w:style>
  <w:style w:type="character" w:customStyle="1" w:styleId="WW-Absatz-Standardschriftart">
    <w:name w:val="WW-Absatz-Standardschriftart"/>
    <w:rsid w:val="007C0C36"/>
  </w:style>
  <w:style w:type="character" w:customStyle="1" w:styleId="WW-Absatz-Standardschriftart1">
    <w:name w:val="WW-Absatz-Standardschriftart1"/>
    <w:rsid w:val="007C0C36"/>
  </w:style>
  <w:style w:type="character" w:customStyle="1" w:styleId="WW-Absatz-Standardschriftart11">
    <w:name w:val="WW-Absatz-Standardschriftart11"/>
    <w:rsid w:val="007C0C36"/>
  </w:style>
  <w:style w:type="character" w:customStyle="1" w:styleId="WW-Absatz-Standardschriftart111">
    <w:name w:val="WW-Absatz-Standardschriftart111"/>
    <w:rsid w:val="007C0C36"/>
  </w:style>
  <w:style w:type="character" w:customStyle="1" w:styleId="WW-Absatz-Standardschriftart1111">
    <w:name w:val="WW-Absatz-Standardschriftart1111"/>
    <w:rsid w:val="007C0C36"/>
  </w:style>
  <w:style w:type="character" w:customStyle="1" w:styleId="WW-Absatz-Standardschriftart11111">
    <w:name w:val="WW-Absatz-Standardschriftart11111"/>
    <w:rsid w:val="007C0C36"/>
  </w:style>
  <w:style w:type="character" w:customStyle="1" w:styleId="WW-Absatz-Standardschriftart111111">
    <w:name w:val="WW-Absatz-Standardschriftart111111"/>
    <w:rsid w:val="007C0C36"/>
  </w:style>
  <w:style w:type="character" w:customStyle="1" w:styleId="WW-Absatz-Standardschriftart1111111">
    <w:name w:val="WW-Absatz-Standardschriftart1111111"/>
    <w:rsid w:val="007C0C36"/>
  </w:style>
  <w:style w:type="character" w:customStyle="1" w:styleId="22">
    <w:name w:val="Основной шрифт абзаца2"/>
    <w:rsid w:val="007C0C36"/>
  </w:style>
  <w:style w:type="character" w:customStyle="1" w:styleId="WW-Absatz-Standardschriftart11111111">
    <w:name w:val="WW-Absatz-Standardschriftart11111111"/>
    <w:rsid w:val="007C0C36"/>
  </w:style>
  <w:style w:type="character" w:customStyle="1" w:styleId="WW-Absatz-Standardschriftart111111111">
    <w:name w:val="WW-Absatz-Standardschriftart111111111"/>
    <w:rsid w:val="007C0C36"/>
  </w:style>
  <w:style w:type="character" w:customStyle="1" w:styleId="WW-Absatz-Standardschriftart1111111111">
    <w:name w:val="WW-Absatz-Standardschriftart1111111111"/>
    <w:rsid w:val="007C0C36"/>
  </w:style>
  <w:style w:type="character" w:customStyle="1" w:styleId="WW-Absatz-Standardschriftart11111111111">
    <w:name w:val="WW-Absatz-Standardschriftart11111111111"/>
    <w:rsid w:val="007C0C36"/>
  </w:style>
  <w:style w:type="character" w:customStyle="1" w:styleId="WW-Absatz-Standardschriftart111111111111">
    <w:name w:val="WW-Absatz-Standardschriftart111111111111"/>
    <w:rsid w:val="007C0C36"/>
  </w:style>
  <w:style w:type="character" w:customStyle="1" w:styleId="WW-Absatz-Standardschriftart1111111111111">
    <w:name w:val="WW-Absatz-Standardschriftart1111111111111"/>
    <w:rsid w:val="007C0C36"/>
  </w:style>
  <w:style w:type="character" w:customStyle="1" w:styleId="WW-Absatz-Standardschriftart11111111111111">
    <w:name w:val="WW-Absatz-Standardschriftart11111111111111"/>
    <w:rsid w:val="007C0C36"/>
  </w:style>
  <w:style w:type="character" w:customStyle="1" w:styleId="WW8Num1z0">
    <w:name w:val="WW8Num1z0"/>
    <w:rsid w:val="007C0C36"/>
    <w:rPr>
      <w:b w:val="0"/>
      <w:i w:val="0"/>
    </w:rPr>
  </w:style>
  <w:style w:type="character" w:customStyle="1" w:styleId="11">
    <w:name w:val="Основной шрифт абзаца1"/>
    <w:rsid w:val="007C0C36"/>
  </w:style>
  <w:style w:type="character" w:customStyle="1" w:styleId="af4">
    <w:name w:val="Символ нумерации"/>
    <w:rsid w:val="007C0C36"/>
  </w:style>
  <w:style w:type="paragraph" w:customStyle="1" w:styleId="12">
    <w:name w:val="Заголовок1"/>
    <w:basedOn w:val="a"/>
    <w:next w:val="a6"/>
    <w:rsid w:val="007C0C36"/>
    <w:pPr>
      <w:keepNext/>
      <w:suppressAutoHyphens/>
      <w:spacing w:before="240" w:after="120"/>
    </w:pPr>
    <w:rPr>
      <w:rFonts w:ascii="Arial" w:eastAsia="Lucida Sans Unicode" w:hAnsi="Arial" w:cs="Tahoma"/>
      <w:kern w:val="1"/>
      <w:lang w:eastAsia="ar-SA"/>
    </w:rPr>
  </w:style>
  <w:style w:type="paragraph" w:styleId="af5">
    <w:name w:val="List"/>
    <w:basedOn w:val="a6"/>
    <w:rsid w:val="007C0C36"/>
    <w:pPr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3">
    <w:name w:val="Название2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24">
    <w:name w:val="Указатель2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14">
    <w:name w:val="Указатель1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af6">
    <w:name w:val="Статья"/>
    <w:basedOn w:val="a"/>
    <w:rsid w:val="007C0C36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lang w:eastAsia="ar-SA"/>
    </w:rPr>
  </w:style>
  <w:style w:type="paragraph" w:customStyle="1" w:styleId="af7">
    <w:name w:val="Абазц_№"/>
    <w:basedOn w:val="a"/>
    <w:rsid w:val="007C0C36"/>
    <w:pPr>
      <w:keepLines/>
      <w:suppressLineNumbers/>
      <w:suppressAutoHyphens/>
      <w:spacing w:after="60"/>
      <w:jc w:val="both"/>
    </w:pPr>
    <w:rPr>
      <w:kern w:val="1"/>
      <w:lang w:eastAsia="ar-SA"/>
    </w:rPr>
  </w:style>
  <w:style w:type="paragraph" w:customStyle="1" w:styleId="af8">
    <w:name w:val="Пункт_№)"/>
    <w:basedOn w:val="a"/>
    <w:rsid w:val="007C0C36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lang w:eastAsia="ar-SA"/>
    </w:rPr>
  </w:style>
  <w:style w:type="paragraph" w:customStyle="1" w:styleId="af9">
    <w:name w:val="Текст абазаца"/>
    <w:basedOn w:val="a"/>
    <w:rsid w:val="007C0C36"/>
    <w:pPr>
      <w:keepLines/>
      <w:suppressAutoHyphens/>
      <w:ind w:firstLine="709"/>
      <w:jc w:val="both"/>
    </w:pPr>
    <w:rPr>
      <w:kern w:val="1"/>
      <w:lang w:eastAsia="ar-SA"/>
    </w:rPr>
  </w:style>
  <w:style w:type="paragraph" w:customStyle="1" w:styleId="afa">
    <w:name w:val="Абазц_№ Знак"/>
    <w:basedOn w:val="a"/>
    <w:rsid w:val="007C0C36"/>
    <w:pPr>
      <w:keepLines/>
      <w:suppressLineNumbers/>
      <w:suppressAutoHyphens/>
      <w:jc w:val="both"/>
    </w:pPr>
    <w:rPr>
      <w:color w:val="000000"/>
      <w:kern w:val="1"/>
      <w:szCs w:val="24"/>
      <w:lang w:eastAsia="ar-SA"/>
    </w:rPr>
  </w:style>
  <w:style w:type="paragraph" w:customStyle="1" w:styleId="0">
    <w:name w:val="Стиль Пункт_№) + Черный После:  0 пт"/>
    <w:basedOn w:val="af8"/>
    <w:rsid w:val="007C0C36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8"/>
    <w:rsid w:val="007C0C36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7C0C36"/>
    <w:pPr>
      <w:suppressAutoHyphens/>
      <w:spacing w:after="120" w:line="480" w:lineRule="auto"/>
      <w:ind w:left="283"/>
    </w:pPr>
    <w:rPr>
      <w:kern w:val="1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7C0C36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C0C36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7C0C36"/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7C0C36"/>
    <w:rPr>
      <w:sz w:val="28"/>
      <w:szCs w:val="28"/>
    </w:rPr>
  </w:style>
  <w:style w:type="paragraph" w:styleId="afd">
    <w:name w:val="List Paragraph"/>
    <w:basedOn w:val="a"/>
    <w:uiPriority w:val="34"/>
    <w:qFormat/>
    <w:rsid w:val="007C0C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endnote text"/>
    <w:basedOn w:val="a"/>
    <w:link w:val="aff"/>
    <w:uiPriority w:val="99"/>
    <w:unhideWhenUsed/>
    <w:rsid w:val="007C0C36"/>
    <w:pPr>
      <w:suppressAutoHyphens/>
    </w:pPr>
    <w:rPr>
      <w:kern w:val="1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rsid w:val="007C0C36"/>
    <w:rPr>
      <w:kern w:val="1"/>
      <w:lang w:eastAsia="ar-SA"/>
    </w:rPr>
  </w:style>
  <w:style w:type="character" w:styleId="aff0">
    <w:name w:val="endnote reference"/>
    <w:uiPriority w:val="99"/>
    <w:unhideWhenUsed/>
    <w:rsid w:val="007C0C36"/>
    <w:rPr>
      <w:vertAlign w:val="superscript"/>
    </w:rPr>
  </w:style>
  <w:style w:type="table" w:customStyle="1" w:styleId="15">
    <w:name w:val="Сетка таблицы1"/>
    <w:basedOn w:val="a1"/>
    <w:next w:val="af"/>
    <w:uiPriority w:val="59"/>
    <w:rsid w:val="007C0C3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sid w:val="007C0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97BE-3C74-4622-8CB7-AD220039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31103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Фая</cp:lastModifiedBy>
  <cp:revision>14</cp:revision>
  <cp:lastPrinted>2024-04-05T12:28:00Z</cp:lastPrinted>
  <dcterms:created xsi:type="dcterms:W3CDTF">2024-03-27T10:39:00Z</dcterms:created>
  <dcterms:modified xsi:type="dcterms:W3CDTF">2024-07-30T10:39:00Z</dcterms:modified>
</cp:coreProperties>
</file>