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ЦИМЛЯНСКИЙ РАЙОН</w:t>
      </w:r>
    </w:p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«САРКЕЛОВСКОЕ СЕЛЬСКОЕ ПОСЕЛЕНИЕ»</w:t>
      </w:r>
    </w:p>
    <w:p w:rsidR="00AF69DC" w:rsidRPr="00B7082E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B7082E">
        <w:rPr>
          <w:rFonts w:ascii="Times New Roman" w:eastAsia="Times New Roman" w:hAnsi="Times New Roman" w:cs="Arial"/>
          <w:b/>
          <w:bCs/>
          <w:sz w:val="28"/>
          <w:szCs w:val="28"/>
        </w:rPr>
        <w:t>ПОСТАНОВЛ</w:t>
      </w:r>
      <w:r w:rsidRPr="00B7082E">
        <w:rPr>
          <w:rFonts w:ascii="Times New Roman" w:eastAsia="Times New Roman" w:hAnsi="Times New Roman" w:cs="Arial"/>
          <w:bCs/>
          <w:sz w:val="28"/>
          <w:szCs w:val="28"/>
        </w:rPr>
        <w:t>ЕНИЕ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AF69DC" w:rsidRPr="00AF69DC" w:rsidRDefault="009F6A6C" w:rsidP="00AF69DC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23.04</w:t>
      </w:r>
      <w:r w:rsidR="00B7082E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="00AF69DC">
        <w:rPr>
          <w:rFonts w:ascii="Times New Roman" w:eastAsia="Times New Roman" w:hAnsi="Times New Roman" w:cs="Arial"/>
          <w:bCs/>
          <w:sz w:val="28"/>
          <w:szCs w:val="28"/>
        </w:rPr>
        <w:t>2024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г.                                           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48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 п. Саркел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AF69DC" w:rsidRP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AF69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F69DC">
        <w:rPr>
          <w:rFonts w:ascii="Times New Roman" w:hAnsi="Times New Roman" w:cs="Times New Roman"/>
          <w:sz w:val="28"/>
          <w:szCs w:val="28"/>
        </w:rPr>
        <w:t xml:space="preserve"> «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сведений об адресах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Саркеловского сельского поселения Цимлянского района</w:t>
      </w:r>
      <w:r w:rsidRPr="00AF69DC">
        <w:rPr>
          <w:rFonts w:ascii="Times New Roman" w:hAnsi="Times New Roman" w:cs="Times New Roman"/>
          <w:sz w:val="28"/>
          <w:szCs w:val="28"/>
        </w:rPr>
        <w:t xml:space="preserve">», в целях проверки, актуализации и корректировки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 сельское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F69DC" w:rsidRPr="00AF69DC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>1. Внести в Федеральную информационную адресную систему адреса объектов адресации согласно приложению.</w:t>
      </w:r>
    </w:p>
    <w:p w:rsidR="00AF69DC" w:rsidRPr="00AF69DC" w:rsidRDefault="00AF69DC" w:rsidP="00AF69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</w:t>
      </w:r>
      <w:r w:rsidRPr="00AF69D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(обнародования).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9305D" w:rsidRP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39E8" w:rsidRDefault="00B7082E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Саркеловского</w:t>
      </w:r>
    </w:p>
    <w:p w:rsidR="00D9305D" w:rsidRP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9F6A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70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Г.А. Бурняшев</w:t>
      </w: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5D" w:rsidRDefault="00D9305D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AF69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>Администрации Саркеловского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F69DC" w:rsidP="00650953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от </w:t>
      </w:r>
      <w:r w:rsidR="009F6A6C">
        <w:rPr>
          <w:rFonts w:ascii="Times New Roman" w:hAnsi="Times New Roman" w:cs="Times New Roman"/>
        </w:rPr>
        <w:t>23.04</w:t>
      </w:r>
      <w:r w:rsidR="00B7082E">
        <w:rPr>
          <w:rFonts w:ascii="Times New Roman" w:hAnsi="Times New Roman" w:cs="Times New Roman"/>
        </w:rPr>
        <w:t>.</w:t>
      </w:r>
      <w:r w:rsidR="00650953">
        <w:rPr>
          <w:rFonts w:ascii="Times New Roman" w:hAnsi="Times New Roman" w:cs="Times New Roman"/>
        </w:rPr>
        <w:t xml:space="preserve">2024 № </w:t>
      </w:r>
      <w:r w:rsidR="009F6A6C">
        <w:rPr>
          <w:rFonts w:ascii="Times New Roman" w:hAnsi="Times New Roman" w:cs="Times New Roman"/>
        </w:rPr>
        <w:t>48</w:t>
      </w: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028C" w:rsidRPr="001F028C"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1276"/>
        <w:gridCol w:w="1843"/>
        <w:gridCol w:w="1559"/>
        <w:gridCol w:w="1559"/>
        <w:gridCol w:w="1276"/>
        <w:gridCol w:w="1276"/>
        <w:gridCol w:w="850"/>
        <w:gridCol w:w="1134"/>
        <w:gridCol w:w="1134"/>
      </w:tblGrid>
      <w:tr w:rsidR="008671D0" w:rsidTr="00220DED">
        <w:trPr>
          <w:trHeight w:val="270"/>
        </w:trPr>
        <w:tc>
          <w:tcPr>
            <w:tcW w:w="226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pStyle w:val="Default"/>
              <w:jc w:val="center"/>
              <w:rPr>
                <w:sz w:val="22"/>
                <w:szCs w:val="22"/>
              </w:rPr>
            </w:pPr>
            <w:r w:rsidRPr="001F028C"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4394" w:type="dxa"/>
            <w:gridSpan w:val="4"/>
          </w:tcPr>
          <w:p w:rsidR="008671D0" w:rsidRPr="001F028C" w:rsidRDefault="008671D0" w:rsidP="001F028C">
            <w:pPr>
              <w:ind w:left="78" w:hanging="78"/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№</w:t>
            </w:r>
          </w:p>
        </w:tc>
      </w:tr>
      <w:tr w:rsidR="008671D0" w:rsidTr="00220DED">
        <w:trPr>
          <w:trHeight w:val="222"/>
        </w:trPr>
        <w:tc>
          <w:tcPr>
            <w:tcW w:w="226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028C">
              <w:rPr>
                <w:rFonts w:ascii="Times New Roman" w:hAnsi="Times New Roman" w:cs="Times New Roman"/>
              </w:rPr>
              <w:t>емельного участка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</w:tc>
      </w:tr>
      <w:tr w:rsidR="008671D0" w:rsidTr="00220DED">
        <w:trPr>
          <w:trHeight w:val="510"/>
        </w:trPr>
        <w:tc>
          <w:tcPr>
            <w:tcW w:w="2269" w:type="dxa"/>
          </w:tcPr>
          <w:p w:rsidR="008671D0" w:rsidRPr="001F028C" w:rsidRDefault="008671D0" w:rsidP="00B70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</w:t>
            </w:r>
            <w:r w:rsidR="00B7082E">
              <w:rPr>
                <w:rFonts w:ascii="Times New Roman" w:hAnsi="Times New Roman" w:cs="Times New Roman"/>
              </w:rPr>
              <w:t>0011102:194</w:t>
            </w:r>
          </w:p>
        </w:tc>
        <w:tc>
          <w:tcPr>
            <w:tcW w:w="1417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Саркеловское сельское поселение </w:t>
            </w:r>
          </w:p>
        </w:tc>
        <w:tc>
          <w:tcPr>
            <w:tcW w:w="1559" w:type="dxa"/>
          </w:tcPr>
          <w:p w:rsidR="008671D0" w:rsidRPr="001F028C" w:rsidRDefault="00B7082E" w:rsidP="005F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Саркел</w:t>
            </w:r>
          </w:p>
        </w:tc>
        <w:tc>
          <w:tcPr>
            <w:tcW w:w="1276" w:type="dxa"/>
          </w:tcPr>
          <w:p w:rsidR="008671D0" w:rsidRPr="001F028C" w:rsidRDefault="008671D0" w:rsidP="00B70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B7082E">
              <w:rPr>
                <w:rFonts w:ascii="Times New Roman" w:hAnsi="Times New Roman" w:cs="Times New Roman"/>
              </w:rPr>
              <w:t>Цимлянская</w:t>
            </w:r>
          </w:p>
        </w:tc>
        <w:tc>
          <w:tcPr>
            <w:tcW w:w="1276" w:type="dxa"/>
          </w:tcPr>
          <w:p w:rsidR="008671D0" w:rsidRPr="001F028C" w:rsidRDefault="00B7082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AA5F6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31731" w:rsidRDefault="00C31731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2D14" w:rsidRDefault="00752D14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6A6C" w:rsidRDefault="009F6A6C" w:rsidP="009F6A6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39E8" w:rsidRDefault="00B7082E" w:rsidP="009F6A6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752D14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="00752D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52D14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Саркеловского</w:t>
      </w:r>
    </w:p>
    <w:p w:rsidR="00752D14" w:rsidRPr="00D9305D" w:rsidRDefault="00752D14" w:rsidP="009F6A6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9F6A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B70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Г.А. Бурняшев</w:t>
      </w:r>
      <w:bookmarkStart w:id="0" w:name="_GoBack"/>
      <w:bookmarkEnd w:id="0"/>
    </w:p>
    <w:p w:rsidR="00752D14" w:rsidRDefault="00752D14" w:rsidP="00752D1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4" w:rsidRDefault="00752D14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F1"/>
    <w:rsid w:val="0010743D"/>
    <w:rsid w:val="001250E2"/>
    <w:rsid w:val="001F028C"/>
    <w:rsid w:val="00220DED"/>
    <w:rsid w:val="00257637"/>
    <w:rsid w:val="002A42F9"/>
    <w:rsid w:val="002E08CA"/>
    <w:rsid w:val="00412966"/>
    <w:rsid w:val="00507AE0"/>
    <w:rsid w:val="005321F1"/>
    <w:rsid w:val="005F558F"/>
    <w:rsid w:val="00650953"/>
    <w:rsid w:val="006D0FC5"/>
    <w:rsid w:val="006F4919"/>
    <w:rsid w:val="00752D14"/>
    <w:rsid w:val="007C0DA5"/>
    <w:rsid w:val="00851163"/>
    <w:rsid w:val="008671D0"/>
    <w:rsid w:val="009F6A6C"/>
    <w:rsid w:val="00A27767"/>
    <w:rsid w:val="00A45B87"/>
    <w:rsid w:val="00AA5F6B"/>
    <w:rsid w:val="00AE0474"/>
    <w:rsid w:val="00AF69DC"/>
    <w:rsid w:val="00B703B6"/>
    <w:rsid w:val="00B7082E"/>
    <w:rsid w:val="00B806A9"/>
    <w:rsid w:val="00C31731"/>
    <w:rsid w:val="00C339E8"/>
    <w:rsid w:val="00C47065"/>
    <w:rsid w:val="00D3128F"/>
    <w:rsid w:val="00D7742D"/>
    <w:rsid w:val="00D9305D"/>
    <w:rsid w:val="00F7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AC4E-C30C-4E88-A4BC-277FAE63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Фая</cp:lastModifiedBy>
  <cp:revision>31</cp:revision>
  <cp:lastPrinted>2024-04-23T12:15:00Z</cp:lastPrinted>
  <dcterms:created xsi:type="dcterms:W3CDTF">2024-03-11T08:01:00Z</dcterms:created>
  <dcterms:modified xsi:type="dcterms:W3CDTF">2024-04-23T12:15:00Z</dcterms:modified>
</cp:coreProperties>
</file>