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A3F" w:rsidRDefault="00B71A3F" w:rsidP="00B71A3F">
      <w:pPr>
        <w:pStyle w:val="a6"/>
        <w:spacing w:after="0"/>
        <w:jc w:val="center"/>
        <w:rPr>
          <w:b/>
          <w:bCs/>
        </w:rPr>
      </w:pPr>
      <w:bookmarkStart w:id="0" w:name="_GoBack"/>
      <w:bookmarkEnd w:id="0"/>
      <w:r>
        <w:rPr>
          <w:b/>
          <w:bCs/>
        </w:rPr>
        <w:t>РОССИЙСКАЯ ФЕДЕРАЦИЯ</w:t>
      </w:r>
    </w:p>
    <w:p w:rsidR="00B71A3F" w:rsidRDefault="00B71A3F" w:rsidP="00B71A3F">
      <w:pPr>
        <w:pStyle w:val="a6"/>
        <w:spacing w:after="0"/>
        <w:jc w:val="center"/>
        <w:rPr>
          <w:b/>
          <w:bCs/>
        </w:rPr>
      </w:pPr>
      <w:r>
        <w:rPr>
          <w:b/>
          <w:bCs/>
        </w:rPr>
        <w:t>РОСТОВСКАЯ ОБЛАСТЬ ЦИМЛЯНСКИЙ  РАЙОН</w:t>
      </w:r>
    </w:p>
    <w:p w:rsidR="00B71A3F" w:rsidRDefault="00B71A3F" w:rsidP="00B71A3F">
      <w:pPr>
        <w:pStyle w:val="a6"/>
        <w:spacing w:after="0"/>
        <w:jc w:val="center"/>
        <w:rPr>
          <w:b/>
          <w:bCs/>
        </w:rPr>
      </w:pPr>
      <w:r>
        <w:rPr>
          <w:b/>
          <w:bCs/>
        </w:rPr>
        <w:t>МУНИЦИПАЛЬНОЕ ОБРАЗОВАНИЕ</w:t>
      </w:r>
    </w:p>
    <w:p w:rsidR="00B71A3F" w:rsidRDefault="00B71A3F" w:rsidP="00B71A3F">
      <w:pPr>
        <w:pStyle w:val="a6"/>
        <w:spacing w:after="0"/>
        <w:jc w:val="center"/>
        <w:rPr>
          <w:b/>
          <w:bCs/>
        </w:rPr>
      </w:pPr>
      <w:r>
        <w:rPr>
          <w:b/>
          <w:bCs/>
        </w:rPr>
        <w:t>«САРКЕЛОВСКОЕ  СЕЛЬСКОЕ ПОСЕЛЕНИЕ»</w:t>
      </w:r>
    </w:p>
    <w:p w:rsidR="00B71A3F" w:rsidRPr="00F02798" w:rsidRDefault="00B71A3F" w:rsidP="00B71A3F">
      <w:pPr>
        <w:pStyle w:val="a6"/>
        <w:spacing w:after="0"/>
        <w:jc w:val="center"/>
        <w:rPr>
          <w:b/>
          <w:bCs/>
          <w:sz w:val="28"/>
          <w:szCs w:val="28"/>
        </w:rPr>
      </w:pPr>
    </w:p>
    <w:p w:rsidR="00B71A3F" w:rsidRDefault="00B71A3F" w:rsidP="00B71A3F">
      <w:pPr>
        <w:pStyle w:val="a6"/>
        <w:spacing w:after="0"/>
        <w:jc w:val="center"/>
        <w:rPr>
          <w:b/>
          <w:bCs/>
        </w:rPr>
      </w:pPr>
      <w:r>
        <w:rPr>
          <w:b/>
          <w:bCs/>
        </w:rPr>
        <w:t>АДМИНИСТРАЦИЯ САРКЕЛОВСКОГО СЕЛЬСКОГО ПОСЕЛЕНИЯ</w:t>
      </w:r>
    </w:p>
    <w:p w:rsidR="00FB15AD" w:rsidRPr="00F02798" w:rsidRDefault="00FB15AD" w:rsidP="00271C54">
      <w:pPr>
        <w:jc w:val="center"/>
        <w:rPr>
          <w:b/>
          <w:bCs/>
          <w:sz w:val="28"/>
          <w:szCs w:val="28"/>
        </w:rPr>
      </w:pPr>
    </w:p>
    <w:p w:rsidR="00271C54" w:rsidRDefault="00271C54" w:rsidP="00271C54">
      <w:pPr>
        <w:jc w:val="center"/>
      </w:pPr>
      <w:r w:rsidRPr="00035674">
        <w:rPr>
          <w:b/>
          <w:bCs/>
        </w:rPr>
        <w:t>ПОСТАНОВЛЕНИЕ</w:t>
      </w:r>
      <w:r w:rsidRPr="00035674">
        <w:t xml:space="preserve"> </w:t>
      </w:r>
    </w:p>
    <w:p w:rsidR="002134E8" w:rsidRPr="00F02798" w:rsidRDefault="002134E8" w:rsidP="00271C54">
      <w:pPr>
        <w:jc w:val="center"/>
        <w:rPr>
          <w:sz w:val="28"/>
          <w:szCs w:val="28"/>
        </w:rPr>
      </w:pPr>
    </w:p>
    <w:p w:rsidR="002134E8" w:rsidRPr="00365B87" w:rsidRDefault="00365B87" w:rsidP="002134E8">
      <w:pPr>
        <w:rPr>
          <w:sz w:val="28"/>
          <w:szCs w:val="28"/>
        </w:rPr>
      </w:pPr>
      <w:r w:rsidRPr="00365B87">
        <w:rPr>
          <w:sz w:val="28"/>
          <w:szCs w:val="28"/>
        </w:rPr>
        <w:t>11.09.2023 г.</w:t>
      </w:r>
      <w:r w:rsidR="002134E8" w:rsidRPr="00365B87">
        <w:rPr>
          <w:sz w:val="28"/>
          <w:szCs w:val="28"/>
        </w:rPr>
        <w:t xml:space="preserve">                              </w:t>
      </w:r>
      <w:r w:rsidR="00290E8B" w:rsidRPr="00365B87">
        <w:rPr>
          <w:sz w:val="28"/>
          <w:szCs w:val="28"/>
        </w:rPr>
        <w:t xml:space="preserve">        </w:t>
      </w:r>
      <w:r w:rsidR="002134E8" w:rsidRPr="00365B87">
        <w:rPr>
          <w:sz w:val="28"/>
          <w:szCs w:val="28"/>
        </w:rPr>
        <w:t xml:space="preserve"> № </w:t>
      </w:r>
      <w:r w:rsidRPr="00365B87">
        <w:rPr>
          <w:sz w:val="28"/>
          <w:szCs w:val="28"/>
        </w:rPr>
        <w:t>84</w:t>
      </w:r>
      <w:r w:rsidR="006C7952" w:rsidRPr="00365B87">
        <w:rPr>
          <w:sz w:val="28"/>
          <w:szCs w:val="28"/>
        </w:rPr>
        <w:t xml:space="preserve">     </w:t>
      </w:r>
      <w:r w:rsidR="002134E8" w:rsidRPr="00365B87">
        <w:rPr>
          <w:sz w:val="28"/>
          <w:szCs w:val="28"/>
        </w:rPr>
        <w:t xml:space="preserve">             </w:t>
      </w:r>
      <w:r w:rsidR="00F02798" w:rsidRPr="00365B87">
        <w:rPr>
          <w:sz w:val="28"/>
          <w:szCs w:val="28"/>
        </w:rPr>
        <w:t xml:space="preserve">                              </w:t>
      </w:r>
      <w:r w:rsidR="002134E8" w:rsidRPr="00365B87">
        <w:rPr>
          <w:sz w:val="28"/>
          <w:szCs w:val="28"/>
        </w:rPr>
        <w:t xml:space="preserve">   п. Саркел</w:t>
      </w:r>
    </w:p>
    <w:p w:rsidR="00F02798" w:rsidRPr="00F02798" w:rsidRDefault="00F02798" w:rsidP="002134E8">
      <w:pPr>
        <w:rPr>
          <w:sz w:val="28"/>
          <w:szCs w:val="28"/>
        </w:rPr>
      </w:pPr>
    </w:p>
    <w:tbl>
      <w:tblPr>
        <w:tblW w:w="0" w:type="auto"/>
        <w:tblLayout w:type="fixed"/>
        <w:tblLook w:val="04A0" w:firstRow="1" w:lastRow="0" w:firstColumn="1" w:lastColumn="0" w:noHBand="0" w:noVBand="1"/>
      </w:tblPr>
      <w:tblGrid>
        <w:gridCol w:w="5523"/>
      </w:tblGrid>
      <w:tr w:rsidR="000169B9" w:rsidRPr="006604B8" w:rsidTr="000169B9">
        <w:trPr>
          <w:trHeight w:val="1099"/>
        </w:trPr>
        <w:tc>
          <w:tcPr>
            <w:tcW w:w="5523" w:type="dxa"/>
            <w:shd w:val="clear" w:color="auto" w:fill="auto"/>
          </w:tcPr>
          <w:p w:rsidR="000169B9" w:rsidRPr="00A4458A" w:rsidRDefault="000169B9" w:rsidP="000169B9">
            <w:pPr>
              <w:pStyle w:val="ConsPlusTitle"/>
              <w:widowControl/>
              <w:jc w:val="both"/>
              <w:rPr>
                <w:rFonts w:ascii="Times New Roman" w:eastAsia="Arial" w:hAnsi="Times New Roman" w:cs="Times New Roman"/>
                <w:b w:val="0"/>
                <w:bCs w:val="0"/>
                <w:sz w:val="28"/>
                <w:szCs w:val="28"/>
                <w:lang w:eastAsia="ar-SA"/>
              </w:rPr>
            </w:pPr>
            <w:r>
              <w:rPr>
                <w:rFonts w:ascii="Times New Roman" w:eastAsia="Arial" w:hAnsi="Times New Roman" w:cs="Times New Roman"/>
                <w:b w:val="0"/>
                <w:bCs w:val="0"/>
                <w:sz w:val="28"/>
                <w:szCs w:val="28"/>
                <w:lang w:eastAsia="ar-SA"/>
              </w:rPr>
              <w:t>О внесении изменений</w:t>
            </w:r>
            <w:r w:rsidRPr="00A4458A">
              <w:rPr>
                <w:rFonts w:ascii="Times New Roman" w:eastAsia="Arial" w:hAnsi="Times New Roman" w:cs="Times New Roman"/>
                <w:b w:val="0"/>
                <w:bCs w:val="0"/>
                <w:sz w:val="28"/>
                <w:szCs w:val="28"/>
                <w:lang w:eastAsia="ar-SA"/>
              </w:rPr>
              <w:t xml:space="preserve"> в постановление</w:t>
            </w:r>
            <w:r>
              <w:rPr>
                <w:rFonts w:ascii="Times New Roman" w:eastAsia="Arial" w:hAnsi="Times New Roman" w:cs="Times New Roman"/>
                <w:b w:val="0"/>
                <w:bCs w:val="0"/>
                <w:sz w:val="28"/>
                <w:szCs w:val="28"/>
                <w:lang w:eastAsia="ar-SA"/>
              </w:rPr>
              <w:t xml:space="preserve"> Администрации Саркеловского сельского поселения</w:t>
            </w:r>
            <w:r w:rsidRPr="00A4458A">
              <w:rPr>
                <w:rFonts w:ascii="Times New Roman" w:eastAsia="Arial" w:hAnsi="Times New Roman" w:cs="Times New Roman"/>
                <w:b w:val="0"/>
                <w:bCs w:val="0"/>
                <w:sz w:val="28"/>
                <w:szCs w:val="28"/>
                <w:lang w:eastAsia="ar-SA"/>
              </w:rPr>
              <w:t xml:space="preserve"> от </w:t>
            </w:r>
            <w:r>
              <w:rPr>
                <w:rFonts w:ascii="Times New Roman" w:eastAsia="Arial" w:hAnsi="Times New Roman" w:cs="Times New Roman"/>
                <w:b w:val="0"/>
                <w:bCs w:val="0"/>
                <w:sz w:val="28"/>
                <w:szCs w:val="28"/>
                <w:lang w:eastAsia="ar-SA"/>
              </w:rPr>
              <w:t>29.10.2018 № 145</w:t>
            </w:r>
            <w:r w:rsidRPr="00A4458A">
              <w:rPr>
                <w:rFonts w:ascii="Times New Roman" w:eastAsia="Arial" w:hAnsi="Times New Roman" w:cs="Times New Roman"/>
                <w:b w:val="0"/>
                <w:bCs w:val="0"/>
                <w:sz w:val="28"/>
                <w:szCs w:val="28"/>
                <w:lang w:eastAsia="ar-SA"/>
              </w:rPr>
              <w:t xml:space="preserve"> </w:t>
            </w:r>
            <w:r w:rsidRPr="00A4458A">
              <w:rPr>
                <w:rFonts w:ascii="Times New Roman" w:eastAsia="Arial" w:hAnsi="Times New Roman" w:cs="Times New Roman"/>
                <w:b w:val="0"/>
                <w:sz w:val="28"/>
                <w:szCs w:val="28"/>
                <w:lang w:eastAsia="ar-SA"/>
              </w:rPr>
              <w:t xml:space="preserve">«Об </w:t>
            </w:r>
            <w:r>
              <w:rPr>
                <w:rFonts w:ascii="Times New Roman" w:eastAsia="Arial" w:hAnsi="Times New Roman" w:cs="Times New Roman"/>
                <w:b w:val="0"/>
                <w:sz w:val="28"/>
                <w:szCs w:val="28"/>
                <w:lang w:eastAsia="ar-SA"/>
              </w:rPr>
              <w:t xml:space="preserve">утверждении </w:t>
            </w:r>
            <w:r w:rsidRPr="00A4458A">
              <w:rPr>
                <w:rFonts w:ascii="Times New Roman" w:eastAsia="Arial" w:hAnsi="Times New Roman" w:cs="Times New Roman"/>
                <w:b w:val="0"/>
                <w:sz w:val="28"/>
                <w:szCs w:val="28"/>
                <w:lang w:eastAsia="ar-SA"/>
              </w:rPr>
              <w:t xml:space="preserve">административного </w:t>
            </w:r>
            <w:r>
              <w:rPr>
                <w:rFonts w:ascii="Times New Roman" w:eastAsia="Arial" w:hAnsi="Times New Roman" w:cs="Times New Roman"/>
                <w:b w:val="0"/>
                <w:sz w:val="28"/>
                <w:szCs w:val="28"/>
                <w:lang w:eastAsia="ar-SA"/>
              </w:rPr>
              <w:t>р</w:t>
            </w:r>
            <w:r w:rsidRPr="00A4458A">
              <w:rPr>
                <w:rFonts w:ascii="Times New Roman" w:eastAsia="Arial" w:hAnsi="Times New Roman" w:cs="Times New Roman"/>
                <w:b w:val="0"/>
                <w:sz w:val="28"/>
                <w:szCs w:val="28"/>
                <w:lang w:eastAsia="ar-SA"/>
              </w:rPr>
              <w:t>егламента</w:t>
            </w:r>
            <w:r>
              <w:rPr>
                <w:rFonts w:ascii="Times New Roman" w:eastAsia="Arial" w:hAnsi="Times New Roman" w:cs="Times New Roman"/>
                <w:b w:val="0"/>
                <w:sz w:val="28"/>
                <w:szCs w:val="28"/>
                <w:lang w:eastAsia="ar-SA"/>
              </w:rPr>
              <w:t xml:space="preserve"> </w:t>
            </w:r>
            <w:r>
              <w:rPr>
                <w:rFonts w:ascii="Times New Roman" w:hAnsi="Times New Roman" w:cs="Times New Roman"/>
                <w:b w:val="0"/>
                <w:color w:val="000000"/>
                <w:sz w:val="28"/>
                <w:szCs w:val="28"/>
              </w:rPr>
              <w:t>предоставления м</w:t>
            </w:r>
            <w:r w:rsidRPr="00A4458A">
              <w:rPr>
                <w:rFonts w:ascii="Times New Roman" w:hAnsi="Times New Roman" w:cs="Times New Roman"/>
                <w:b w:val="0"/>
                <w:color w:val="000000"/>
                <w:sz w:val="28"/>
                <w:szCs w:val="28"/>
              </w:rPr>
              <w:t xml:space="preserve">униципальной услуги </w:t>
            </w:r>
            <w:r w:rsidRPr="00A4458A">
              <w:rPr>
                <w:rFonts w:ascii="Times New Roman" w:hAnsi="Times New Roman" w:cs="Times New Roman"/>
                <w:b w:val="0"/>
                <w:sz w:val="28"/>
                <w:szCs w:val="28"/>
              </w:rPr>
              <w:t>«Предоставление информации об объектах</w:t>
            </w:r>
            <w:r w:rsidRPr="00A4458A">
              <w:rPr>
                <w:rFonts w:ascii="Times New Roman" w:eastAsia="Arial" w:hAnsi="Times New Roman" w:cs="Times New Roman"/>
                <w:b w:val="0"/>
                <w:bCs w:val="0"/>
                <w:sz w:val="28"/>
                <w:szCs w:val="28"/>
                <w:lang w:eastAsia="ar-SA"/>
              </w:rPr>
              <w:t xml:space="preserve"> </w:t>
            </w:r>
            <w:r w:rsidRPr="00A4458A">
              <w:rPr>
                <w:rFonts w:ascii="Times New Roman" w:hAnsi="Times New Roman" w:cs="Times New Roman"/>
                <w:b w:val="0"/>
                <w:sz w:val="28"/>
                <w:szCs w:val="28"/>
              </w:rPr>
              <w:t>учета из реестра муниципального имущества</w:t>
            </w:r>
            <w:r w:rsidRPr="00A4458A">
              <w:rPr>
                <w:rFonts w:ascii="Times New Roman" w:hAnsi="Times New Roman" w:cs="Times New Roman"/>
                <w:b w:val="0"/>
                <w:color w:val="000000"/>
                <w:sz w:val="28"/>
                <w:szCs w:val="28"/>
              </w:rPr>
              <w:t>»</w:t>
            </w:r>
          </w:p>
        </w:tc>
      </w:tr>
    </w:tbl>
    <w:p w:rsidR="00271C54" w:rsidRPr="00290E8B" w:rsidRDefault="00271C54" w:rsidP="00271C54">
      <w:pPr>
        <w:widowControl w:val="0"/>
        <w:spacing w:line="226" w:lineRule="auto"/>
        <w:rPr>
          <w:bCs/>
          <w:color w:val="000000"/>
          <w:sz w:val="28"/>
        </w:rPr>
      </w:pPr>
    </w:p>
    <w:p w:rsidR="00E1365F" w:rsidRPr="00E1365F" w:rsidRDefault="006C7952" w:rsidP="00BA2240">
      <w:pPr>
        <w:widowControl w:val="0"/>
        <w:shd w:val="clear" w:color="auto" w:fill="FFFFFF"/>
        <w:tabs>
          <w:tab w:val="left" w:pos="0"/>
          <w:tab w:val="left" w:pos="709"/>
        </w:tabs>
        <w:autoSpaceDE w:val="0"/>
        <w:autoSpaceDN w:val="0"/>
        <w:adjustRightInd w:val="0"/>
        <w:ind w:firstLine="709"/>
        <w:jc w:val="both"/>
        <w:rPr>
          <w:bCs/>
          <w:color w:val="000000"/>
          <w:sz w:val="28"/>
        </w:rPr>
      </w:pPr>
      <w:r w:rsidRPr="00290E8B">
        <w:rPr>
          <w:bCs/>
          <w:color w:val="000000"/>
          <w:sz w:val="28"/>
        </w:rPr>
        <w:t>На основани</w:t>
      </w:r>
      <w:r w:rsidR="006F6E71" w:rsidRPr="00290E8B">
        <w:rPr>
          <w:bCs/>
          <w:color w:val="000000"/>
          <w:sz w:val="28"/>
        </w:rPr>
        <w:t>и</w:t>
      </w:r>
      <w:r w:rsidRPr="00290E8B">
        <w:rPr>
          <w:bCs/>
          <w:color w:val="000000"/>
          <w:sz w:val="28"/>
        </w:rPr>
        <w:t xml:space="preserve"> протеста Прокуратуры Цимлянского района</w:t>
      </w:r>
      <w:r w:rsidR="003C4FF2">
        <w:rPr>
          <w:bCs/>
          <w:color w:val="000000"/>
          <w:sz w:val="28"/>
        </w:rPr>
        <w:t xml:space="preserve"> от </w:t>
      </w:r>
      <w:r w:rsidR="00E1365F">
        <w:rPr>
          <w:bCs/>
          <w:color w:val="000000"/>
          <w:sz w:val="28"/>
        </w:rPr>
        <w:t>21.08.2023</w:t>
      </w:r>
      <w:r w:rsidR="003C4FF2">
        <w:rPr>
          <w:bCs/>
          <w:color w:val="000000"/>
          <w:sz w:val="28"/>
        </w:rPr>
        <w:t xml:space="preserve"> № </w:t>
      </w:r>
      <w:r w:rsidR="00E1365F">
        <w:rPr>
          <w:bCs/>
          <w:color w:val="000000"/>
          <w:sz w:val="28"/>
        </w:rPr>
        <w:t>7-19/Прдп411-23-20600051</w:t>
      </w:r>
      <w:r w:rsidRPr="00290E8B">
        <w:rPr>
          <w:bCs/>
          <w:color w:val="000000"/>
          <w:sz w:val="28"/>
        </w:rPr>
        <w:t>, в</w:t>
      </w:r>
      <w:r w:rsidR="00FB15AD" w:rsidRPr="00290E8B">
        <w:rPr>
          <w:bCs/>
          <w:color w:val="000000"/>
          <w:sz w:val="28"/>
        </w:rPr>
        <w:t xml:space="preserve"> соответствии с Федеральным законом Российской Федерации от 06.10.2003 № 131-ФЗ «Об общих принципах организации местного самоуправления в Российской Федерации</w:t>
      </w:r>
      <w:r w:rsidR="00E1365F" w:rsidRPr="00E1365F">
        <w:rPr>
          <w:sz w:val="28"/>
          <w:szCs w:val="28"/>
        </w:rPr>
        <w:t xml:space="preserve"> </w:t>
      </w:r>
      <w:r w:rsidR="00E1365F" w:rsidRPr="00E1365F">
        <w:rPr>
          <w:bCs/>
          <w:color w:val="000000"/>
          <w:sz w:val="28"/>
        </w:rPr>
        <w:t>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Федеральным</w:t>
      </w:r>
      <w:r w:rsidR="00E1365F">
        <w:rPr>
          <w:bCs/>
          <w:color w:val="000000"/>
          <w:sz w:val="28"/>
        </w:rPr>
        <w:t xml:space="preserve"> </w:t>
      </w:r>
      <w:r w:rsidR="00E1365F" w:rsidRPr="00E1365F">
        <w:rPr>
          <w:bCs/>
          <w:color w:val="000000"/>
          <w:sz w:val="28"/>
        </w:rPr>
        <w:t>законом</w:t>
      </w:r>
      <w:r w:rsidR="00E1365F">
        <w:rPr>
          <w:bCs/>
          <w:color w:val="000000"/>
          <w:sz w:val="28"/>
        </w:rPr>
        <w:t xml:space="preserve"> </w:t>
      </w:r>
      <w:r w:rsidR="00E1365F" w:rsidRPr="00E1365F">
        <w:rPr>
          <w:bCs/>
          <w:color w:val="000000"/>
          <w:sz w:val="28"/>
        </w:rPr>
        <w:t>от</w:t>
      </w:r>
      <w:r w:rsidR="000169B9">
        <w:rPr>
          <w:bCs/>
          <w:color w:val="000000"/>
          <w:sz w:val="28"/>
        </w:rPr>
        <w:t xml:space="preserve"> </w:t>
      </w:r>
      <w:r w:rsidR="00E1365F" w:rsidRPr="00E1365F">
        <w:rPr>
          <w:bCs/>
          <w:color w:val="000000"/>
          <w:sz w:val="28"/>
        </w:rPr>
        <w:t>29.12.2017</w:t>
      </w:r>
      <w:r w:rsidR="000169B9">
        <w:rPr>
          <w:bCs/>
          <w:color w:val="000000"/>
          <w:sz w:val="28"/>
        </w:rPr>
        <w:t xml:space="preserve"> </w:t>
      </w:r>
      <w:r w:rsidR="00E1365F" w:rsidRPr="00E1365F">
        <w:rPr>
          <w:bCs/>
          <w:color w:val="000000"/>
          <w:sz w:val="28"/>
        </w:rPr>
        <w:t>г. №</w:t>
      </w:r>
      <w:r w:rsidR="000169B9">
        <w:rPr>
          <w:bCs/>
          <w:color w:val="000000"/>
          <w:sz w:val="28"/>
        </w:rPr>
        <w:t xml:space="preserve"> </w:t>
      </w:r>
      <w:r w:rsidR="00E1365F" w:rsidRPr="00E1365F">
        <w:rPr>
          <w:bCs/>
          <w:color w:val="000000"/>
          <w:sz w:val="28"/>
        </w:rPr>
        <w:t>479-ФЗ</w:t>
      </w:r>
      <w:r w:rsidR="00E1365F">
        <w:rPr>
          <w:bCs/>
          <w:color w:val="000000"/>
          <w:sz w:val="28"/>
        </w:rPr>
        <w:t xml:space="preserve"> «О внесении изменений в </w:t>
      </w:r>
      <w:r w:rsidR="00E1365F" w:rsidRPr="00E1365F">
        <w:rPr>
          <w:bCs/>
          <w:color w:val="000000"/>
          <w:sz w:val="28"/>
        </w:rPr>
        <w:t>Федеральный</w:t>
      </w:r>
      <w:r w:rsidR="000169B9">
        <w:rPr>
          <w:bCs/>
          <w:color w:val="000000"/>
          <w:sz w:val="28"/>
        </w:rPr>
        <w:t xml:space="preserve"> </w:t>
      </w:r>
      <w:r w:rsidR="00E1365F" w:rsidRPr="00E1365F">
        <w:rPr>
          <w:bCs/>
          <w:color w:val="000000"/>
          <w:sz w:val="28"/>
        </w:rPr>
        <w:t>закон</w:t>
      </w:r>
      <w:r w:rsidR="000169B9">
        <w:rPr>
          <w:bCs/>
          <w:color w:val="000000"/>
          <w:sz w:val="28"/>
        </w:rPr>
        <w:t xml:space="preserve"> </w:t>
      </w:r>
      <w:r w:rsidR="00E1365F" w:rsidRPr="00E1365F">
        <w:rPr>
          <w:bCs/>
          <w:color w:val="000000"/>
          <w:sz w:val="28"/>
        </w:rPr>
        <w:t>«Об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муниципального образования «</w:t>
      </w:r>
      <w:r w:rsidR="00E1365F">
        <w:rPr>
          <w:bCs/>
          <w:color w:val="000000"/>
          <w:sz w:val="28"/>
        </w:rPr>
        <w:t>Саркеловское</w:t>
      </w:r>
      <w:r w:rsidR="00E1365F" w:rsidRPr="00E1365F">
        <w:rPr>
          <w:bCs/>
          <w:color w:val="000000"/>
          <w:sz w:val="28"/>
        </w:rPr>
        <w:t xml:space="preserve"> сельское поселение», Администрация </w:t>
      </w:r>
      <w:r w:rsidR="00E1365F">
        <w:rPr>
          <w:bCs/>
          <w:color w:val="000000"/>
          <w:sz w:val="28"/>
        </w:rPr>
        <w:t>Саркеловского</w:t>
      </w:r>
      <w:r w:rsidR="00E1365F" w:rsidRPr="00E1365F">
        <w:rPr>
          <w:bCs/>
          <w:color w:val="000000"/>
          <w:sz w:val="28"/>
        </w:rPr>
        <w:t xml:space="preserve"> сельского поселения:</w:t>
      </w:r>
    </w:p>
    <w:p w:rsidR="00BA2240" w:rsidRDefault="00BA2240" w:rsidP="00E1365F">
      <w:pPr>
        <w:widowControl w:val="0"/>
        <w:shd w:val="clear" w:color="auto" w:fill="FFFFFF"/>
        <w:tabs>
          <w:tab w:val="left" w:pos="567"/>
          <w:tab w:val="left" w:pos="709"/>
        </w:tabs>
        <w:autoSpaceDE w:val="0"/>
        <w:autoSpaceDN w:val="0"/>
        <w:adjustRightInd w:val="0"/>
        <w:jc w:val="center"/>
        <w:rPr>
          <w:bCs/>
          <w:color w:val="000000"/>
          <w:sz w:val="28"/>
        </w:rPr>
      </w:pPr>
    </w:p>
    <w:p w:rsidR="00FB15AD" w:rsidRPr="00290E8B" w:rsidRDefault="00E1365F" w:rsidP="00E1365F">
      <w:pPr>
        <w:widowControl w:val="0"/>
        <w:shd w:val="clear" w:color="auto" w:fill="FFFFFF"/>
        <w:tabs>
          <w:tab w:val="left" w:pos="567"/>
          <w:tab w:val="left" w:pos="709"/>
        </w:tabs>
        <w:autoSpaceDE w:val="0"/>
        <w:autoSpaceDN w:val="0"/>
        <w:adjustRightInd w:val="0"/>
        <w:jc w:val="center"/>
        <w:rPr>
          <w:bCs/>
          <w:color w:val="000000"/>
          <w:sz w:val="28"/>
        </w:rPr>
      </w:pPr>
      <w:r>
        <w:rPr>
          <w:bCs/>
          <w:color w:val="000000"/>
          <w:sz w:val="28"/>
        </w:rPr>
        <w:t>ПОСТАНОВЛЯЕТ:</w:t>
      </w:r>
    </w:p>
    <w:p w:rsidR="00FB15AD" w:rsidRPr="00290E8B" w:rsidRDefault="00FB15AD" w:rsidP="00FB15AD">
      <w:pPr>
        <w:widowControl w:val="0"/>
        <w:shd w:val="clear" w:color="auto" w:fill="FFFFFF"/>
        <w:autoSpaceDE w:val="0"/>
        <w:autoSpaceDN w:val="0"/>
        <w:adjustRightInd w:val="0"/>
        <w:rPr>
          <w:bCs/>
          <w:color w:val="000000"/>
          <w:sz w:val="28"/>
        </w:rPr>
      </w:pPr>
      <w:r w:rsidRPr="00290E8B">
        <w:rPr>
          <w:bCs/>
          <w:color w:val="000000"/>
          <w:sz w:val="28"/>
        </w:rPr>
        <w:t xml:space="preserve"> </w:t>
      </w:r>
    </w:p>
    <w:p w:rsidR="00870A99" w:rsidRDefault="007B1D01" w:rsidP="00BA2240">
      <w:pPr>
        <w:ind w:firstLine="709"/>
        <w:jc w:val="both"/>
        <w:rPr>
          <w:bCs/>
          <w:color w:val="000000"/>
          <w:sz w:val="28"/>
        </w:rPr>
      </w:pPr>
      <w:r w:rsidRPr="00290E8B">
        <w:rPr>
          <w:bCs/>
          <w:color w:val="000000"/>
          <w:sz w:val="28"/>
        </w:rPr>
        <w:t>1.</w:t>
      </w:r>
      <w:r w:rsidR="00870A99" w:rsidRPr="00290E8B">
        <w:rPr>
          <w:sz w:val="28"/>
        </w:rPr>
        <w:t xml:space="preserve"> </w:t>
      </w:r>
      <w:r w:rsidR="00A73BFA" w:rsidRPr="00290E8B">
        <w:rPr>
          <w:sz w:val="28"/>
        </w:rPr>
        <w:t>В</w:t>
      </w:r>
      <w:r w:rsidR="00870A99" w:rsidRPr="00290E8B">
        <w:rPr>
          <w:sz w:val="28"/>
        </w:rPr>
        <w:t>нес</w:t>
      </w:r>
      <w:r w:rsidR="00A73BFA" w:rsidRPr="00290E8B">
        <w:rPr>
          <w:sz w:val="28"/>
        </w:rPr>
        <w:t>ти</w:t>
      </w:r>
      <w:r w:rsidR="00870A99" w:rsidRPr="00290E8B">
        <w:rPr>
          <w:sz w:val="28"/>
        </w:rPr>
        <w:t xml:space="preserve"> изменени</w:t>
      </w:r>
      <w:r w:rsidR="00E1365F">
        <w:rPr>
          <w:sz w:val="28"/>
        </w:rPr>
        <w:t>е</w:t>
      </w:r>
      <w:r w:rsidR="00BA2240">
        <w:rPr>
          <w:sz w:val="28"/>
        </w:rPr>
        <w:t xml:space="preserve"> в постановление </w:t>
      </w:r>
      <w:r w:rsidR="00870A99" w:rsidRPr="00290E8B">
        <w:rPr>
          <w:sz w:val="28"/>
        </w:rPr>
        <w:t>Администрации Саркеловского сельского поселения от 29.10.2018 № 145</w:t>
      </w:r>
      <w:r w:rsidR="0035496C">
        <w:rPr>
          <w:sz w:val="28"/>
        </w:rPr>
        <w:t xml:space="preserve"> </w:t>
      </w:r>
      <w:r w:rsidR="00870A99" w:rsidRPr="00290E8B">
        <w:rPr>
          <w:sz w:val="28"/>
        </w:rPr>
        <w:t xml:space="preserve">«Об утверждении административного регламента предоставления муниципальной услуги </w:t>
      </w:r>
      <w:r w:rsidR="00870A99" w:rsidRPr="00290E8B">
        <w:rPr>
          <w:bCs/>
          <w:color w:val="000000"/>
          <w:sz w:val="28"/>
        </w:rPr>
        <w:t>«</w:t>
      </w:r>
      <w:r w:rsidR="00870A99" w:rsidRPr="00290E8B">
        <w:rPr>
          <w:sz w:val="28"/>
        </w:rPr>
        <w:t>Предоставление информации об объектах учета из реестра муниципального имущества</w:t>
      </w:r>
      <w:r w:rsidR="00870A99" w:rsidRPr="00290E8B">
        <w:rPr>
          <w:bCs/>
          <w:color w:val="000000"/>
          <w:sz w:val="28"/>
        </w:rPr>
        <w:t>»</w:t>
      </w:r>
      <w:r w:rsidR="00E1365F">
        <w:rPr>
          <w:bCs/>
          <w:color w:val="000000"/>
          <w:sz w:val="28"/>
        </w:rPr>
        <w:t>:</w:t>
      </w:r>
    </w:p>
    <w:p w:rsidR="00E1365F" w:rsidRPr="00E1365F" w:rsidRDefault="00E1365F" w:rsidP="00E1365F">
      <w:pPr>
        <w:ind w:firstLine="709"/>
        <w:jc w:val="both"/>
        <w:rPr>
          <w:sz w:val="28"/>
        </w:rPr>
      </w:pPr>
      <w:r w:rsidRPr="00E1365F">
        <w:rPr>
          <w:sz w:val="28"/>
        </w:rPr>
        <w:t xml:space="preserve">1.1. </w:t>
      </w:r>
      <w:r w:rsidRPr="00E1365F">
        <w:rPr>
          <w:bCs/>
          <w:sz w:val="28"/>
        </w:rPr>
        <w:t xml:space="preserve">Раздел </w:t>
      </w:r>
      <w:r w:rsidRPr="00E1365F">
        <w:rPr>
          <w:bCs/>
          <w:sz w:val="28"/>
          <w:lang w:val="en-US"/>
        </w:rPr>
        <w:t>V</w:t>
      </w:r>
      <w:r>
        <w:rPr>
          <w:bCs/>
          <w:sz w:val="28"/>
        </w:rPr>
        <w:t>.</w:t>
      </w:r>
      <w:r w:rsidRPr="00E1365F">
        <w:rPr>
          <w:bCs/>
          <w:sz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Pr="00E1365F">
        <w:rPr>
          <w:sz w:val="28"/>
        </w:rPr>
        <w:t xml:space="preserve"> изложить в новой редакции:</w:t>
      </w:r>
    </w:p>
    <w:p w:rsidR="00E1365F" w:rsidRPr="00E1365F" w:rsidRDefault="00E1365F" w:rsidP="00E1365F">
      <w:pPr>
        <w:jc w:val="both"/>
        <w:rPr>
          <w:b/>
          <w:bCs/>
          <w:sz w:val="28"/>
        </w:rPr>
      </w:pPr>
      <w:r w:rsidRPr="00E1365F">
        <w:rPr>
          <w:b/>
          <w:bCs/>
          <w:sz w:val="28"/>
        </w:rPr>
        <w:t xml:space="preserve"> «1.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E1365F" w:rsidRPr="00E1365F" w:rsidRDefault="00E1365F" w:rsidP="00E1365F">
      <w:pPr>
        <w:jc w:val="both"/>
        <w:rPr>
          <w:sz w:val="28"/>
        </w:rPr>
      </w:pPr>
      <w:r w:rsidRPr="00E1365F">
        <w:rPr>
          <w:sz w:val="28"/>
        </w:rPr>
        <w:lastRenderedPageBreak/>
        <w:t>Заявитель имеет право подать жалобу на решение и (или) действие (бездействие)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E1365F" w:rsidRPr="00E1365F" w:rsidRDefault="00E1365F" w:rsidP="00E1365F">
      <w:pPr>
        <w:jc w:val="both"/>
        <w:rPr>
          <w:b/>
          <w:bCs/>
          <w:sz w:val="28"/>
        </w:rPr>
      </w:pPr>
      <w:r w:rsidRPr="00E1365F">
        <w:rPr>
          <w:b/>
          <w:bCs/>
          <w:sz w:val="28"/>
        </w:rPr>
        <w:t>2. Предмет жалобы.</w:t>
      </w:r>
    </w:p>
    <w:p w:rsidR="00E1365F" w:rsidRPr="00E1365F" w:rsidRDefault="00E1365F" w:rsidP="00E1365F">
      <w:pPr>
        <w:jc w:val="both"/>
        <w:rPr>
          <w:sz w:val="28"/>
        </w:rPr>
      </w:pPr>
      <w:r w:rsidRPr="00E1365F">
        <w:rPr>
          <w:sz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E1365F" w:rsidRPr="00E1365F" w:rsidRDefault="00E1365F" w:rsidP="00E1365F">
      <w:pPr>
        <w:jc w:val="both"/>
        <w:rPr>
          <w:sz w:val="28"/>
        </w:rPr>
      </w:pPr>
      <w:r w:rsidRPr="00E1365F">
        <w:rPr>
          <w:sz w:val="28"/>
        </w:rPr>
        <w:t>Заявитель может обратиться с жалобой, в том числе в следующих случаях:</w:t>
      </w:r>
    </w:p>
    <w:p w:rsidR="00E1365F" w:rsidRPr="00E1365F" w:rsidRDefault="00E1365F" w:rsidP="00E1365F">
      <w:pPr>
        <w:jc w:val="both"/>
        <w:rPr>
          <w:sz w:val="28"/>
        </w:rPr>
      </w:pPr>
      <w:r w:rsidRPr="00E1365F">
        <w:rPr>
          <w:sz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E1365F" w:rsidRPr="00E1365F" w:rsidRDefault="00E1365F" w:rsidP="00E1365F">
      <w:pPr>
        <w:jc w:val="both"/>
        <w:rPr>
          <w:sz w:val="28"/>
        </w:rPr>
      </w:pPr>
      <w:r w:rsidRPr="00E1365F">
        <w:rPr>
          <w:sz w:val="28"/>
        </w:rPr>
        <w:t>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 (</w:t>
      </w:r>
      <w:r w:rsidR="000169B9">
        <w:rPr>
          <w:sz w:val="28"/>
        </w:rPr>
        <w:t xml:space="preserve">далее – предоставление услуги в </w:t>
      </w:r>
      <w:r w:rsidRPr="00E1365F">
        <w:rPr>
          <w:sz w:val="28"/>
        </w:rPr>
        <w:t>полном объеме).</w:t>
      </w:r>
    </w:p>
    <w:p w:rsidR="00E1365F" w:rsidRPr="00E1365F" w:rsidRDefault="00E1365F" w:rsidP="00E1365F">
      <w:pPr>
        <w:jc w:val="both"/>
        <w:rPr>
          <w:sz w:val="28"/>
        </w:rPr>
      </w:pPr>
      <w:r w:rsidRPr="00E1365F">
        <w:rPr>
          <w:sz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1365F" w:rsidRPr="00E1365F" w:rsidRDefault="00E1365F" w:rsidP="00E1365F">
      <w:pPr>
        <w:jc w:val="both"/>
        <w:rPr>
          <w:sz w:val="28"/>
        </w:rPr>
      </w:pPr>
      <w:r w:rsidRPr="00E1365F">
        <w:rPr>
          <w:sz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1365F" w:rsidRPr="00E1365F" w:rsidRDefault="00E1365F" w:rsidP="00E1365F">
      <w:pPr>
        <w:jc w:val="both"/>
        <w:rPr>
          <w:sz w:val="28"/>
        </w:rPr>
      </w:pPr>
      <w:r w:rsidRPr="00E1365F">
        <w:rPr>
          <w:sz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E1365F" w:rsidRPr="00E1365F" w:rsidRDefault="00E1365F" w:rsidP="00E1365F">
      <w:pPr>
        <w:jc w:val="both"/>
        <w:rPr>
          <w:sz w:val="28"/>
        </w:rPr>
      </w:pPr>
      <w:r w:rsidRPr="00E1365F">
        <w:rPr>
          <w:sz w:val="28"/>
        </w:rPr>
        <w:t>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1365F" w:rsidRPr="00E1365F" w:rsidRDefault="00E1365F" w:rsidP="00E1365F">
      <w:pPr>
        <w:jc w:val="both"/>
        <w:rPr>
          <w:sz w:val="28"/>
        </w:rPr>
      </w:pPr>
      <w:r w:rsidRPr="00E1365F">
        <w:rPr>
          <w:sz w:val="28"/>
        </w:rPr>
        <w:t xml:space="preserve">2.7. Отказ Администрации, ее должностного лица и (или)сотрудника,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w:t>
      </w:r>
      <w:r w:rsidRPr="00E1365F">
        <w:rPr>
          <w:sz w:val="28"/>
        </w:rPr>
        <w:lastRenderedPageBreak/>
        <w:t>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E1365F" w:rsidRPr="00E1365F" w:rsidRDefault="00E1365F" w:rsidP="00E1365F">
      <w:pPr>
        <w:jc w:val="both"/>
        <w:rPr>
          <w:sz w:val="28"/>
        </w:rPr>
      </w:pPr>
      <w:r w:rsidRPr="00E1365F">
        <w:rPr>
          <w:sz w:val="28"/>
        </w:rPr>
        <w:t>2.8. Нарушение срока или порядка выдачи документов по результатам предоставления муниципальной услуги.</w:t>
      </w:r>
    </w:p>
    <w:p w:rsidR="00E1365F" w:rsidRPr="00E1365F" w:rsidRDefault="00E1365F" w:rsidP="00E1365F">
      <w:pPr>
        <w:jc w:val="both"/>
        <w:rPr>
          <w:sz w:val="28"/>
        </w:rPr>
      </w:pPr>
      <w:r w:rsidRPr="00E1365F">
        <w:rPr>
          <w:sz w:val="28"/>
        </w:rPr>
        <w:t>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E1365F" w:rsidRPr="00E1365F" w:rsidRDefault="00E1365F" w:rsidP="00E1365F">
      <w:pPr>
        <w:jc w:val="both"/>
        <w:rPr>
          <w:sz w:val="28"/>
        </w:rPr>
      </w:pPr>
      <w:r w:rsidRPr="00E1365F">
        <w:rPr>
          <w:sz w:val="28"/>
        </w:rPr>
        <w:t>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 210-ФЗ.</w:t>
      </w:r>
    </w:p>
    <w:p w:rsidR="00E1365F" w:rsidRPr="00E1365F" w:rsidRDefault="00E1365F" w:rsidP="00E1365F">
      <w:pPr>
        <w:jc w:val="both"/>
        <w:rPr>
          <w:b/>
          <w:sz w:val="28"/>
        </w:rPr>
      </w:pPr>
      <w:r w:rsidRPr="00E1365F">
        <w:rPr>
          <w:b/>
          <w:sz w:val="28"/>
        </w:rPr>
        <w:t>3. Органы исполнительной власти и уполномоченные на рассмотрение жалобы должностные лица, которым может быть направлена жалоба.</w:t>
      </w:r>
    </w:p>
    <w:p w:rsidR="00E1365F" w:rsidRPr="00E1365F" w:rsidRDefault="00E1365F" w:rsidP="00E1365F">
      <w:pPr>
        <w:jc w:val="both"/>
        <w:rPr>
          <w:sz w:val="28"/>
        </w:rPr>
      </w:pPr>
      <w:r w:rsidRPr="00E1365F">
        <w:rPr>
          <w:sz w:val="28"/>
        </w:rPr>
        <w:t xml:space="preserve">3.1. Жалоба на решения и действия (бездействие) сотрудников Администрации </w:t>
      </w:r>
      <w:r>
        <w:rPr>
          <w:sz w:val="28"/>
        </w:rPr>
        <w:t>Саркеловского</w:t>
      </w:r>
      <w:r w:rsidRPr="00E1365F">
        <w:rPr>
          <w:sz w:val="28"/>
        </w:rPr>
        <w:t xml:space="preserve"> сельского поселения подается непосредственно в Администрацию.</w:t>
      </w:r>
    </w:p>
    <w:p w:rsidR="00E1365F" w:rsidRPr="00E1365F" w:rsidRDefault="00E1365F" w:rsidP="00E1365F">
      <w:pPr>
        <w:jc w:val="both"/>
        <w:rPr>
          <w:sz w:val="28"/>
        </w:rPr>
      </w:pPr>
      <w:bookmarkStart w:id="1" w:name="Par66"/>
      <w:bookmarkEnd w:id="1"/>
      <w:r w:rsidRPr="00E1365F">
        <w:rPr>
          <w:sz w:val="28"/>
        </w:rPr>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E1365F" w:rsidRPr="00E1365F" w:rsidRDefault="00E1365F" w:rsidP="00E1365F">
      <w:pPr>
        <w:jc w:val="both"/>
        <w:rPr>
          <w:sz w:val="28"/>
        </w:rPr>
      </w:pPr>
      <w:r w:rsidRPr="00E1365F">
        <w:rPr>
          <w:sz w:val="28"/>
        </w:rPr>
        <w:t>3.3. Жалобы на решения и действия (бездействие) работника МФЦ подаются руководителю этого МФЦ.</w:t>
      </w:r>
    </w:p>
    <w:p w:rsidR="00E1365F" w:rsidRPr="00E1365F" w:rsidRDefault="00E1365F" w:rsidP="00E1365F">
      <w:pPr>
        <w:jc w:val="both"/>
        <w:rPr>
          <w:sz w:val="28"/>
        </w:rPr>
      </w:pPr>
      <w:r w:rsidRPr="00E1365F">
        <w:rPr>
          <w:sz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E1365F" w:rsidRPr="00E1365F" w:rsidRDefault="00E1365F" w:rsidP="00E1365F">
      <w:pPr>
        <w:jc w:val="both"/>
        <w:rPr>
          <w:b/>
          <w:sz w:val="28"/>
        </w:rPr>
      </w:pPr>
      <w:r w:rsidRPr="00E1365F">
        <w:rPr>
          <w:b/>
          <w:sz w:val="28"/>
        </w:rPr>
        <w:t>4. Порядок подачи и рассмотрения жалобы.</w:t>
      </w:r>
    </w:p>
    <w:p w:rsidR="00E1365F" w:rsidRPr="00E1365F" w:rsidRDefault="00E1365F" w:rsidP="00E1365F">
      <w:pPr>
        <w:jc w:val="both"/>
        <w:rPr>
          <w:sz w:val="28"/>
        </w:rPr>
      </w:pPr>
      <w:r w:rsidRPr="00E1365F">
        <w:rPr>
          <w:sz w:val="28"/>
        </w:rPr>
        <w:t xml:space="preserve">4.1 Жалоба на решения и действия (бездействие) сотрудников Администрации </w:t>
      </w:r>
      <w:r>
        <w:rPr>
          <w:sz w:val="28"/>
        </w:rPr>
        <w:t>Саркеловского</w:t>
      </w:r>
      <w:r w:rsidRPr="00E1365F">
        <w:rPr>
          <w:sz w:val="28"/>
        </w:rPr>
        <w:t xml:space="preserve"> сельского поселения подается в письменной форме на бумажном носителе:</w:t>
      </w:r>
    </w:p>
    <w:p w:rsidR="00E1365F" w:rsidRPr="00E1365F" w:rsidRDefault="00E1365F" w:rsidP="00E1365F">
      <w:pPr>
        <w:jc w:val="both"/>
        <w:rPr>
          <w:sz w:val="28"/>
        </w:rPr>
      </w:pPr>
      <w:r w:rsidRPr="00E1365F">
        <w:rPr>
          <w:sz w:val="28"/>
        </w:rPr>
        <w:t xml:space="preserve">4.1.1. В Администрацию </w:t>
      </w:r>
      <w:r>
        <w:rPr>
          <w:sz w:val="28"/>
        </w:rPr>
        <w:t>Саркеловского</w:t>
      </w:r>
      <w:r w:rsidRPr="00E1365F">
        <w:rPr>
          <w:sz w:val="28"/>
        </w:rPr>
        <w:t xml:space="preserve"> сельского поселения.</w:t>
      </w:r>
    </w:p>
    <w:p w:rsidR="00E1365F" w:rsidRPr="00E1365F" w:rsidRDefault="00E1365F" w:rsidP="00E1365F">
      <w:pPr>
        <w:jc w:val="both"/>
        <w:rPr>
          <w:sz w:val="28"/>
        </w:rPr>
      </w:pPr>
      <w:r w:rsidRPr="00E1365F">
        <w:rPr>
          <w:sz w:val="28"/>
        </w:rPr>
        <w:t xml:space="preserve">4.1.2. Почтовым отправлением по адресу (месту нахождения) Администрации </w:t>
      </w:r>
      <w:r w:rsidR="000169B9">
        <w:rPr>
          <w:sz w:val="28"/>
        </w:rPr>
        <w:t>Саркеловского сельского поселения</w:t>
      </w:r>
      <w:r w:rsidRPr="00E1365F">
        <w:rPr>
          <w:sz w:val="28"/>
        </w:rPr>
        <w:t xml:space="preserve">: </w:t>
      </w:r>
      <w:r w:rsidRPr="00E1365F">
        <w:rPr>
          <w:bCs/>
          <w:sz w:val="28"/>
        </w:rPr>
        <w:t>3473</w:t>
      </w:r>
      <w:r w:rsidR="000169B9">
        <w:rPr>
          <w:bCs/>
          <w:sz w:val="28"/>
        </w:rPr>
        <w:t>05</w:t>
      </w:r>
      <w:r w:rsidRPr="00E1365F">
        <w:rPr>
          <w:bCs/>
          <w:sz w:val="28"/>
        </w:rPr>
        <w:t xml:space="preserve">, Ростовская область, Цимлянский район, </w:t>
      </w:r>
      <w:r w:rsidR="000169B9">
        <w:rPr>
          <w:bCs/>
          <w:sz w:val="28"/>
        </w:rPr>
        <w:t>п. Саркел, ул. Винзаводская д. 3а</w:t>
      </w:r>
      <w:r w:rsidRPr="00E1365F">
        <w:rPr>
          <w:bCs/>
          <w:sz w:val="28"/>
        </w:rPr>
        <w:t>.</w:t>
      </w:r>
    </w:p>
    <w:p w:rsidR="00E1365F" w:rsidRPr="00E1365F" w:rsidRDefault="00E1365F" w:rsidP="00E1365F">
      <w:pPr>
        <w:jc w:val="both"/>
        <w:rPr>
          <w:sz w:val="28"/>
        </w:rPr>
      </w:pPr>
      <w:r w:rsidRPr="00E1365F">
        <w:rPr>
          <w:sz w:val="28"/>
        </w:rPr>
        <w:lastRenderedPageBreak/>
        <w:t>4.1.3. В ходе личного приема Главы Администрации.</w:t>
      </w:r>
    </w:p>
    <w:p w:rsidR="00E1365F" w:rsidRPr="00E1365F" w:rsidRDefault="00E1365F" w:rsidP="00E1365F">
      <w:pPr>
        <w:jc w:val="both"/>
        <w:rPr>
          <w:sz w:val="28"/>
        </w:rPr>
      </w:pPr>
      <w:r w:rsidRPr="00E1365F">
        <w:rPr>
          <w:sz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1365F" w:rsidRPr="00E1365F" w:rsidRDefault="00E1365F" w:rsidP="00E1365F">
      <w:pPr>
        <w:jc w:val="both"/>
        <w:rPr>
          <w:sz w:val="28"/>
        </w:rPr>
      </w:pPr>
      <w:r w:rsidRPr="00E1365F">
        <w:rPr>
          <w:sz w:val="28"/>
        </w:rPr>
        <w:t>4.2. Жалоба на решения и действия (бездействие) работника МФЦ в письменной форме на бумажном носителе подается:</w:t>
      </w:r>
    </w:p>
    <w:p w:rsidR="00E1365F" w:rsidRPr="00E1365F" w:rsidRDefault="00E1365F" w:rsidP="00E1365F">
      <w:pPr>
        <w:jc w:val="both"/>
        <w:rPr>
          <w:sz w:val="28"/>
        </w:rPr>
      </w:pPr>
      <w:r w:rsidRPr="00E1365F">
        <w:rPr>
          <w:sz w:val="28"/>
        </w:rPr>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1365F">
          <w:rPr>
            <w:sz w:val="28"/>
          </w:rPr>
          <w:t>44, г</w:t>
        </w:r>
      </w:smartTag>
      <w:r w:rsidRPr="00E1365F">
        <w:rPr>
          <w:sz w:val="28"/>
        </w:rPr>
        <w:t>. Цимлянск, Ростовская область.</w:t>
      </w:r>
    </w:p>
    <w:p w:rsidR="00E1365F" w:rsidRPr="00E1365F" w:rsidRDefault="00E1365F" w:rsidP="00E1365F">
      <w:pPr>
        <w:jc w:val="both"/>
        <w:rPr>
          <w:sz w:val="28"/>
        </w:rPr>
      </w:pPr>
      <w:r w:rsidRPr="00E1365F">
        <w:rPr>
          <w:sz w:val="28"/>
        </w:rPr>
        <w:t>4.2.2. В ходе личного приема руководителя МФЦ.</w:t>
      </w:r>
    </w:p>
    <w:p w:rsidR="00E1365F" w:rsidRPr="00E1365F" w:rsidRDefault="00E1365F" w:rsidP="00E1365F">
      <w:pPr>
        <w:jc w:val="both"/>
        <w:rPr>
          <w:sz w:val="28"/>
        </w:rPr>
      </w:pPr>
      <w:r w:rsidRPr="00E1365F">
        <w:rPr>
          <w:sz w:val="28"/>
        </w:rPr>
        <w:t>4.3. Жалоба на решения и действия (бездействие) МФЦ в письменной форме на бумажном носителе подается:</w:t>
      </w:r>
    </w:p>
    <w:p w:rsidR="00E1365F" w:rsidRPr="00E1365F" w:rsidRDefault="00E1365F" w:rsidP="00E1365F">
      <w:pPr>
        <w:jc w:val="both"/>
        <w:rPr>
          <w:sz w:val="28"/>
        </w:rPr>
      </w:pPr>
      <w:r w:rsidRPr="00E1365F">
        <w:rPr>
          <w:sz w:val="28"/>
        </w:rPr>
        <w:t xml:space="preserve">4.3.1. Почтовым отправлением по адресу (месту нахождения) учредителя МФЦ или уполномоченного должностного лица. </w:t>
      </w:r>
    </w:p>
    <w:p w:rsidR="00E1365F" w:rsidRPr="00E1365F" w:rsidRDefault="00E1365F" w:rsidP="00E1365F">
      <w:pPr>
        <w:jc w:val="both"/>
        <w:rPr>
          <w:sz w:val="28"/>
        </w:rPr>
      </w:pPr>
      <w:r w:rsidRPr="00E1365F">
        <w:rPr>
          <w:sz w:val="28"/>
        </w:rPr>
        <w:t xml:space="preserve">4.3.2. В ходе личного приема учредителя МФЦ или уполномоченного должностного лица. </w:t>
      </w:r>
    </w:p>
    <w:p w:rsidR="00E1365F" w:rsidRPr="00E1365F" w:rsidRDefault="00E1365F" w:rsidP="00E1365F">
      <w:pPr>
        <w:jc w:val="both"/>
        <w:rPr>
          <w:sz w:val="28"/>
        </w:rPr>
      </w:pPr>
      <w:r w:rsidRPr="00E1365F">
        <w:rPr>
          <w:sz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E1365F" w:rsidRPr="00E1365F" w:rsidRDefault="00E1365F" w:rsidP="00E1365F">
      <w:pPr>
        <w:jc w:val="both"/>
        <w:rPr>
          <w:sz w:val="28"/>
        </w:rPr>
      </w:pPr>
      <w:bookmarkStart w:id="2" w:name="Par74"/>
      <w:bookmarkEnd w:id="2"/>
      <w:r w:rsidRPr="00E1365F">
        <w:rPr>
          <w:sz w:val="28"/>
        </w:rPr>
        <w:t>4.5. Жалоба должна содержать:</w:t>
      </w:r>
    </w:p>
    <w:p w:rsidR="00E1365F" w:rsidRPr="00E1365F" w:rsidRDefault="00E1365F" w:rsidP="00E1365F">
      <w:pPr>
        <w:jc w:val="both"/>
        <w:rPr>
          <w:sz w:val="28"/>
        </w:rPr>
      </w:pPr>
      <w:r w:rsidRPr="00E1365F">
        <w:rPr>
          <w:sz w:val="28"/>
        </w:rPr>
        <w:t>4.5.1. 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
    <w:p w:rsidR="00E1365F" w:rsidRPr="00E1365F" w:rsidRDefault="00E1365F" w:rsidP="00E1365F">
      <w:pPr>
        <w:jc w:val="both"/>
        <w:rPr>
          <w:sz w:val="28"/>
        </w:rPr>
      </w:pPr>
      <w:r w:rsidRPr="00E1365F">
        <w:rPr>
          <w:sz w:val="28"/>
        </w:rPr>
        <w:t>4.5.2.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365F" w:rsidRPr="00E1365F" w:rsidRDefault="00E1365F" w:rsidP="00E1365F">
      <w:pPr>
        <w:jc w:val="both"/>
        <w:rPr>
          <w:sz w:val="28"/>
        </w:rPr>
      </w:pPr>
      <w:r w:rsidRPr="00E1365F">
        <w:rPr>
          <w:sz w:val="28"/>
        </w:rPr>
        <w:t>4.5.3. Сведения об обжалуемых решениях и действиях (бездействии) Администрации, предоставляющей муниципальную услугу, ее должностного лица и (или) сотрудника, МФЦ, его работника.</w:t>
      </w:r>
    </w:p>
    <w:p w:rsidR="00E1365F" w:rsidRPr="00E1365F" w:rsidRDefault="00E1365F" w:rsidP="00E1365F">
      <w:pPr>
        <w:jc w:val="both"/>
        <w:rPr>
          <w:sz w:val="28"/>
        </w:rPr>
      </w:pPr>
      <w:r w:rsidRPr="00E1365F">
        <w:rPr>
          <w:sz w:val="28"/>
        </w:rPr>
        <w:t>4.5.4. Доводы, на основании которых заявитель не согласен с решением и</w:t>
      </w:r>
      <w:r w:rsidR="00235D1A">
        <w:rPr>
          <w:sz w:val="28"/>
        </w:rPr>
        <w:t xml:space="preserve"> </w:t>
      </w:r>
      <w:r w:rsidRPr="00E1365F">
        <w:rPr>
          <w:sz w:val="28"/>
        </w:rPr>
        <w:t>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E1365F" w:rsidRPr="00E1365F" w:rsidRDefault="00E1365F" w:rsidP="00E1365F">
      <w:pPr>
        <w:jc w:val="both"/>
        <w:rPr>
          <w:sz w:val="28"/>
        </w:rPr>
      </w:pPr>
      <w:bookmarkStart w:id="3" w:name="Par79"/>
      <w:bookmarkEnd w:id="3"/>
      <w:r w:rsidRPr="00E1365F">
        <w:rPr>
          <w:sz w:val="28"/>
        </w:rPr>
        <w:t>4.6.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1365F" w:rsidRPr="00E1365F" w:rsidRDefault="00E1365F" w:rsidP="00E1365F">
      <w:pPr>
        <w:jc w:val="both"/>
        <w:rPr>
          <w:sz w:val="28"/>
        </w:rPr>
      </w:pPr>
      <w:r w:rsidRPr="00E1365F">
        <w:rPr>
          <w:sz w:val="28"/>
        </w:rPr>
        <w:t>4.6.1. Оформленная в соответствии с законодательством Российской Федерации доверенность (для физических лиц).</w:t>
      </w:r>
    </w:p>
    <w:p w:rsidR="00E1365F" w:rsidRPr="00E1365F" w:rsidRDefault="00E1365F" w:rsidP="00E1365F">
      <w:pPr>
        <w:jc w:val="both"/>
        <w:rPr>
          <w:sz w:val="28"/>
        </w:rPr>
      </w:pPr>
      <w:r w:rsidRPr="00E1365F">
        <w:rPr>
          <w:sz w:val="28"/>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1365F" w:rsidRPr="00E1365F" w:rsidRDefault="00E1365F" w:rsidP="00E1365F">
      <w:pPr>
        <w:jc w:val="both"/>
        <w:rPr>
          <w:sz w:val="28"/>
        </w:rPr>
      </w:pPr>
      <w:r w:rsidRPr="00E1365F">
        <w:rPr>
          <w:sz w:val="28"/>
        </w:rPr>
        <w:lastRenderedPageBreak/>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1365F" w:rsidRPr="00E1365F" w:rsidRDefault="00E1365F" w:rsidP="00E1365F">
      <w:pPr>
        <w:jc w:val="both"/>
        <w:rPr>
          <w:sz w:val="28"/>
        </w:rPr>
      </w:pPr>
      <w:r w:rsidRPr="00E1365F">
        <w:rPr>
          <w:sz w:val="28"/>
        </w:rPr>
        <w:t xml:space="preserve">4.7. В случае, если жалоба не соответствует требованиям пункта 4.5 настоящих Правил, она рассматривается в соответствии с требованиями, установленными Федеральным </w:t>
      </w:r>
      <w:r w:rsidR="00F02798">
        <w:rPr>
          <w:sz w:val="28"/>
        </w:rPr>
        <w:t>закон</w:t>
      </w:r>
      <w:r w:rsidRPr="00E1365F">
        <w:rPr>
          <w:sz w:val="28"/>
        </w:rPr>
        <w:t>ом от 02.05.2006 № 59-ФЗ.</w:t>
      </w:r>
    </w:p>
    <w:p w:rsidR="00E1365F" w:rsidRPr="00E1365F" w:rsidRDefault="00E1365F" w:rsidP="00E1365F">
      <w:pPr>
        <w:jc w:val="both"/>
        <w:rPr>
          <w:sz w:val="28"/>
        </w:rPr>
      </w:pPr>
      <w:r w:rsidRPr="00E1365F">
        <w:rPr>
          <w:sz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E1365F" w:rsidRPr="00E1365F" w:rsidRDefault="00E1365F" w:rsidP="00E1365F">
      <w:pPr>
        <w:jc w:val="both"/>
        <w:rPr>
          <w:sz w:val="28"/>
        </w:rPr>
      </w:pPr>
      <w:r w:rsidRPr="00E1365F">
        <w:rPr>
          <w:sz w:val="28"/>
        </w:rPr>
        <w:t>4.8.1. Региональной государственной информационной системы «Портал государственных и муниципальных услуг Ростовской области» (далее – региональный портал).</w:t>
      </w:r>
    </w:p>
    <w:p w:rsidR="00E1365F" w:rsidRPr="00E1365F" w:rsidRDefault="00E1365F" w:rsidP="00E1365F">
      <w:pPr>
        <w:jc w:val="both"/>
        <w:rPr>
          <w:sz w:val="28"/>
          <w:u w:val="single"/>
        </w:rPr>
      </w:pPr>
      <w:r w:rsidRPr="00E1365F">
        <w:rPr>
          <w:sz w:val="28"/>
        </w:rPr>
        <w:t xml:space="preserve">4.8.2. Официального сайта Администрации, предоставляющей муниципальную услугу, в информационно-телекоммуникационной сети «Интернет»: </w:t>
      </w:r>
      <w:r w:rsidR="00F02798">
        <w:rPr>
          <w:sz w:val="28"/>
          <w:u w:val="single"/>
        </w:rPr>
        <w:t>https://sarkelovskoe-sp.ru.</w:t>
      </w:r>
      <w:r w:rsidRPr="00E1365F">
        <w:rPr>
          <w:sz w:val="28"/>
          <w:u w:val="single"/>
        </w:rPr>
        <w:t xml:space="preserve"> </w:t>
      </w:r>
    </w:p>
    <w:p w:rsidR="00E1365F" w:rsidRPr="00E1365F" w:rsidRDefault="00E1365F" w:rsidP="00E1365F">
      <w:pPr>
        <w:jc w:val="both"/>
        <w:rPr>
          <w:sz w:val="28"/>
        </w:rPr>
      </w:pPr>
      <w:r w:rsidRPr="00E1365F">
        <w:rPr>
          <w:sz w:val="28"/>
        </w:rPr>
        <w:t>4.8.3. Электронной почты органа исполнительной власти Ростовской области Администрации, предоставляющего муниципальную услугу.</w:t>
      </w:r>
    </w:p>
    <w:p w:rsidR="00E1365F" w:rsidRPr="00E1365F" w:rsidRDefault="00E1365F" w:rsidP="00E1365F">
      <w:pPr>
        <w:jc w:val="both"/>
        <w:rPr>
          <w:sz w:val="28"/>
        </w:rPr>
      </w:pPr>
      <w:r w:rsidRPr="00E1365F">
        <w:rPr>
          <w:sz w:val="28"/>
        </w:rPr>
        <w:t>4.9. В электронном виде жалоба на решения и действия (бездействие) работника МФЦ может быть подана заявителем посредством:</w:t>
      </w:r>
    </w:p>
    <w:p w:rsidR="00E1365F" w:rsidRPr="00E1365F" w:rsidRDefault="00E1365F" w:rsidP="00E1365F">
      <w:pPr>
        <w:jc w:val="both"/>
        <w:rPr>
          <w:sz w:val="28"/>
        </w:rPr>
      </w:pPr>
      <w:r w:rsidRPr="00E1365F">
        <w:rPr>
          <w:sz w:val="28"/>
        </w:rPr>
        <w:t>4.9.1. Регионального портала.</w:t>
      </w:r>
    </w:p>
    <w:p w:rsidR="00E1365F" w:rsidRPr="00E1365F" w:rsidRDefault="00E1365F" w:rsidP="00E1365F">
      <w:pPr>
        <w:jc w:val="both"/>
        <w:rPr>
          <w:sz w:val="28"/>
        </w:rPr>
      </w:pPr>
      <w:r w:rsidRPr="00E1365F">
        <w:rPr>
          <w:sz w:val="28"/>
        </w:rPr>
        <w:t>4.9.2. Информационно-аналитического Интернет-портала единой сети МФЦ Ростовской области.</w:t>
      </w:r>
    </w:p>
    <w:p w:rsidR="00E1365F" w:rsidRPr="00E1365F" w:rsidRDefault="00E1365F" w:rsidP="00E1365F">
      <w:pPr>
        <w:jc w:val="both"/>
        <w:rPr>
          <w:sz w:val="28"/>
        </w:rPr>
      </w:pPr>
      <w:r w:rsidRPr="00E1365F">
        <w:rPr>
          <w:sz w:val="28"/>
        </w:rPr>
        <w:t>4.9.3. Электронной почты МФЦ.</w:t>
      </w:r>
    </w:p>
    <w:p w:rsidR="00E1365F" w:rsidRPr="00E1365F" w:rsidRDefault="00E1365F" w:rsidP="00E1365F">
      <w:pPr>
        <w:jc w:val="both"/>
        <w:rPr>
          <w:sz w:val="28"/>
        </w:rPr>
      </w:pPr>
      <w:r w:rsidRPr="00E1365F">
        <w:rPr>
          <w:sz w:val="28"/>
        </w:rPr>
        <w:t>4.10. В электронном виде жалоба на решения и действия (бездействие) МФЦ может быть подана заявителем посредством:</w:t>
      </w:r>
    </w:p>
    <w:p w:rsidR="00E1365F" w:rsidRPr="00E1365F" w:rsidRDefault="00E1365F" w:rsidP="00E1365F">
      <w:pPr>
        <w:jc w:val="both"/>
        <w:rPr>
          <w:sz w:val="28"/>
        </w:rPr>
      </w:pPr>
      <w:r w:rsidRPr="00E1365F">
        <w:rPr>
          <w:sz w:val="28"/>
        </w:rPr>
        <w:t>4.10.1. Регионального портала.</w:t>
      </w:r>
    </w:p>
    <w:p w:rsidR="00E1365F" w:rsidRPr="00E1365F" w:rsidRDefault="00E1365F" w:rsidP="00E1365F">
      <w:pPr>
        <w:jc w:val="both"/>
        <w:rPr>
          <w:sz w:val="28"/>
        </w:rPr>
      </w:pPr>
      <w:r w:rsidRPr="00E1365F">
        <w:rPr>
          <w:sz w:val="28"/>
        </w:rPr>
        <w:t>4.10.2. Официального сайта учредителя МФЦ или Правительства Ростовской области.</w:t>
      </w:r>
    </w:p>
    <w:p w:rsidR="00E1365F" w:rsidRPr="00E1365F" w:rsidRDefault="00E1365F" w:rsidP="00E1365F">
      <w:pPr>
        <w:jc w:val="both"/>
        <w:rPr>
          <w:sz w:val="28"/>
        </w:rPr>
      </w:pPr>
      <w:r w:rsidRPr="00E1365F">
        <w:rPr>
          <w:sz w:val="28"/>
        </w:rPr>
        <w:t>4.10.3. Электронной почты учредителя МФЦ или Правительства Ростовской области.</w:t>
      </w:r>
    </w:p>
    <w:p w:rsidR="00E1365F" w:rsidRPr="00E1365F" w:rsidRDefault="00E1365F" w:rsidP="00E1365F">
      <w:pPr>
        <w:jc w:val="both"/>
        <w:rPr>
          <w:sz w:val="28"/>
        </w:rPr>
      </w:pPr>
      <w:r w:rsidRPr="00E1365F">
        <w:rPr>
          <w:sz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1365F" w:rsidRPr="00E1365F" w:rsidRDefault="00E1365F" w:rsidP="00E1365F">
      <w:pPr>
        <w:jc w:val="both"/>
        <w:rPr>
          <w:sz w:val="28"/>
        </w:rPr>
      </w:pPr>
      <w:r w:rsidRPr="00E1365F">
        <w:rPr>
          <w:sz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E1365F" w:rsidRPr="00E1365F" w:rsidRDefault="00E1365F" w:rsidP="00E1365F">
      <w:pPr>
        <w:jc w:val="both"/>
        <w:rPr>
          <w:sz w:val="28"/>
        </w:rPr>
      </w:pPr>
      <w:r w:rsidRPr="00E1365F">
        <w:rPr>
          <w:sz w:val="28"/>
        </w:rPr>
        <w:t>При этом срок рассмотрения жалобы исчисляется со дня регистрации жалобы в Администрации.</w:t>
      </w:r>
    </w:p>
    <w:p w:rsidR="00E1365F" w:rsidRPr="00E1365F" w:rsidRDefault="00E1365F" w:rsidP="00E1365F">
      <w:pPr>
        <w:jc w:val="both"/>
        <w:rPr>
          <w:sz w:val="28"/>
        </w:rPr>
      </w:pPr>
      <w:bookmarkStart w:id="4" w:name="Par98"/>
      <w:bookmarkEnd w:id="4"/>
      <w:r w:rsidRPr="00E1365F">
        <w:rPr>
          <w:sz w:val="28"/>
        </w:rPr>
        <w:t>4.13. В случае,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перенаправлении жалобы.</w:t>
      </w:r>
    </w:p>
    <w:p w:rsidR="00E1365F" w:rsidRPr="00E1365F" w:rsidRDefault="00E1365F" w:rsidP="00E1365F">
      <w:pPr>
        <w:jc w:val="both"/>
        <w:rPr>
          <w:sz w:val="28"/>
        </w:rPr>
      </w:pPr>
      <w:r w:rsidRPr="00E1365F">
        <w:rPr>
          <w:sz w:val="28"/>
        </w:rPr>
        <w:lastRenderedPageBreak/>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E1365F" w:rsidRPr="00E1365F" w:rsidRDefault="00E1365F" w:rsidP="00E1365F">
      <w:pPr>
        <w:jc w:val="both"/>
        <w:rPr>
          <w:sz w:val="28"/>
        </w:rPr>
      </w:pPr>
      <w:r w:rsidRPr="00E1365F">
        <w:rPr>
          <w:sz w:val="28"/>
        </w:rPr>
        <w:t>4.14. Жалоба может быть подана заявителем через МФЦ. При поступлении жалобы МФЦ обеспечивает ее передачу в Правительство Ростовской области, Администрацию, предоставляющ</w:t>
      </w:r>
      <w:r w:rsidR="000169B9">
        <w:rPr>
          <w:sz w:val="28"/>
        </w:rPr>
        <w:t>е</w:t>
      </w:r>
      <w:r w:rsidRPr="00E1365F">
        <w:rPr>
          <w:sz w:val="28"/>
        </w:rPr>
        <w:t>й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E1365F" w:rsidRPr="00E1365F" w:rsidRDefault="00E1365F" w:rsidP="00E1365F">
      <w:pPr>
        <w:jc w:val="both"/>
        <w:rPr>
          <w:sz w:val="28"/>
        </w:rPr>
      </w:pPr>
      <w:bookmarkStart w:id="5" w:name="Par114"/>
      <w:bookmarkEnd w:id="5"/>
      <w:r w:rsidRPr="00E1365F">
        <w:rPr>
          <w:sz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E1365F" w:rsidRPr="00E1365F" w:rsidRDefault="00E1365F" w:rsidP="00E1365F">
      <w:pPr>
        <w:jc w:val="both"/>
        <w:rPr>
          <w:sz w:val="28"/>
        </w:rPr>
      </w:pPr>
      <w:r w:rsidRPr="00E1365F">
        <w:rPr>
          <w:sz w:val="28"/>
        </w:rPr>
        <w:t>4.15.1. Прием и рассмотрение жалоб в соответствии с требованиями настоящего Регламента.</w:t>
      </w:r>
    </w:p>
    <w:p w:rsidR="00E1365F" w:rsidRPr="00E1365F" w:rsidRDefault="00E1365F" w:rsidP="00E1365F">
      <w:pPr>
        <w:jc w:val="both"/>
        <w:rPr>
          <w:sz w:val="28"/>
        </w:rPr>
      </w:pPr>
      <w:r w:rsidRPr="00E1365F">
        <w:rPr>
          <w:sz w:val="28"/>
        </w:rPr>
        <w:t>4.15.2. Направление жалоб в уполномоченный на их рассмотрение орган в соответствии с пунктом 4.14 настоящего Регламента.</w:t>
      </w:r>
    </w:p>
    <w:p w:rsidR="00E1365F" w:rsidRPr="00E1365F" w:rsidRDefault="00E1365F" w:rsidP="00E1365F">
      <w:pPr>
        <w:jc w:val="both"/>
        <w:rPr>
          <w:sz w:val="28"/>
        </w:rPr>
      </w:pPr>
      <w:bookmarkStart w:id="6" w:name="Par117"/>
      <w:bookmarkEnd w:id="6"/>
      <w:r w:rsidRPr="00E1365F">
        <w:rPr>
          <w:sz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E1365F" w:rsidRPr="00E1365F" w:rsidRDefault="00E1365F" w:rsidP="00E1365F">
      <w:pPr>
        <w:jc w:val="both"/>
        <w:rPr>
          <w:sz w:val="28"/>
        </w:rPr>
      </w:pPr>
      <w:r w:rsidRPr="00E1365F">
        <w:rPr>
          <w:sz w:val="28"/>
        </w:rPr>
        <w:t>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E1365F" w:rsidRPr="00E1365F" w:rsidRDefault="00E1365F" w:rsidP="00E1365F">
      <w:pPr>
        <w:jc w:val="both"/>
        <w:rPr>
          <w:sz w:val="28"/>
        </w:rPr>
      </w:pPr>
      <w:r w:rsidRPr="00E1365F">
        <w:rPr>
          <w:sz w:val="28"/>
        </w:rPr>
        <w:t>4.18. Администрация, предоставляющая муниципальные услуги, обеспечивает:</w:t>
      </w:r>
    </w:p>
    <w:p w:rsidR="00E1365F" w:rsidRPr="00E1365F" w:rsidRDefault="00E1365F" w:rsidP="00E1365F">
      <w:pPr>
        <w:jc w:val="both"/>
        <w:rPr>
          <w:sz w:val="28"/>
        </w:rPr>
      </w:pPr>
      <w:r w:rsidRPr="00E1365F">
        <w:rPr>
          <w:sz w:val="28"/>
        </w:rPr>
        <w:t>4.18.1. Оснащение мест приема жалоб.</w:t>
      </w:r>
    </w:p>
    <w:p w:rsidR="00E1365F" w:rsidRPr="00E1365F" w:rsidRDefault="00E1365F" w:rsidP="00E1365F">
      <w:pPr>
        <w:jc w:val="both"/>
        <w:rPr>
          <w:sz w:val="28"/>
        </w:rPr>
      </w:pPr>
      <w:r w:rsidRPr="00E1365F">
        <w:rPr>
          <w:sz w:val="28"/>
        </w:rPr>
        <w:t>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E1365F" w:rsidRPr="00E1365F" w:rsidRDefault="00E1365F" w:rsidP="00E1365F">
      <w:pPr>
        <w:jc w:val="both"/>
        <w:rPr>
          <w:sz w:val="28"/>
        </w:rPr>
      </w:pPr>
      <w:r w:rsidRPr="00E1365F">
        <w:rPr>
          <w:sz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E1365F" w:rsidRPr="00E1365F" w:rsidRDefault="00E1365F" w:rsidP="00E1365F">
      <w:pPr>
        <w:jc w:val="both"/>
        <w:rPr>
          <w:sz w:val="28"/>
        </w:rPr>
      </w:pPr>
      <w:r w:rsidRPr="00E1365F">
        <w:rPr>
          <w:sz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E1365F" w:rsidRPr="00E1365F" w:rsidRDefault="00E1365F" w:rsidP="00E1365F">
      <w:pPr>
        <w:jc w:val="both"/>
        <w:rPr>
          <w:sz w:val="28"/>
        </w:rPr>
      </w:pPr>
      <w:r w:rsidRPr="00E1365F">
        <w:rPr>
          <w:sz w:val="28"/>
        </w:rPr>
        <w:t>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E1365F" w:rsidRPr="00E1365F" w:rsidRDefault="00E1365F" w:rsidP="00E1365F">
      <w:pPr>
        <w:jc w:val="both"/>
        <w:rPr>
          <w:sz w:val="28"/>
        </w:rPr>
      </w:pPr>
      <w:r w:rsidRPr="00E1365F">
        <w:rPr>
          <w:sz w:val="28"/>
        </w:rPr>
        <w:t xml:space="preserve">4.19. МФЦ обеспечивают: </w:t>
      </w:r>
    </w:p>
    <w:p w:rsidR="00E1365F" w:rsidRPr="00E1365F" w:rsidRDefault="00E1365F" w:rsidP="00E1365F">
      <w:pPr>
        <w:jc w:val="both"/>
        <w:rPr>
          <w:sz w:val="28"/>
        </w:rPr>
      </w:pPr>
      <w:r w:rsidRPr="00E1365F">
        <w:rPr>
          <w:sz w:val="28"/>
        </w:rPr>
        <w:lastRenderedPageBreak/>
        <w:t>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Интернет-портале единой сети МФЦ Ростовской области, региональном портале.</w:t>
      </w:r>
    </w:p>
    <w:p w:rsidR="00E1365F" w:rsidRPr="00E1365F" w:rsidRDefault="00E1365F" w:rsidP="00E1365F">
      <w:pPr>
        <w:jc w:val="both"/>
        <w:rPr>
          <w:sz w:val="28"/>
        </w:rPr>
      </w:pPr>
      <w:r w:rsidRPr="00E1365F">
        <w:rPr>
          <w:sz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E1365F" w:rsidRPr="00E1365F" w:rsidRDefault="00E1365F" w:rsidP="00E1365F">
      <w:pPr>
        <w:jc w:val="both"/>
        <w:rPr>
          <w:b/>
          <w:sz w:val="28"/>
        </w:rPr>
      </w:pPr>
      <w:r w:rsidRPr="00E1365F">
        <w:rPr>
          <w:b/>
          <w:sz w:val="28"/>
        </w:rPr>
        <w:t>5. Сроки рассмотрения жалобы.</w:t>
      </w:r>
    </w:p>
    <w:p w:rsidR="00E1365F" w:rsidRPr="00E1365F" w:rsidRDefault="00E1365F" w:rsidP="00E1365F">
      <w:pPr>
        <w:jc w:val="both"/>
        <w:rPr>
          <w:sz w:val="28"/>
        </w:rPr>
      </w:pPr>
      <w:r w:rsidRPr="00E1365F">
        <w:rPr>
          <w:sz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E1365F" w:rsidRPr="00E1365F" w:rsidRDefault="00E1365F" w:rsidP="00E1365F">
      <w:pPr>
        <w:jc w:val="both"/>
        <w:rPr>
          <w:sz w:val="28"/>
        </w:rPr>
      </w:pPr>
      <w:r w:rsidRPr="00E1365F">
        <w:rPr>
          <w:sz w:val="28"/>
        </w:rPr>
        <w:t>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1365F" w:rsidRPr="00E1365F" w:rsidRDefault="00E1365F" w:rsidP="00E1365F">
      <w:pPr>
        <w:jc w:val="both"/>
        <w:rPr>
          <w:sz w:val="28"/>
        </w:rPr>
      </w:pPr>
      <w:r w:rsidRPr="00E1365F">
        <w:rPr>
          <w:sz w:val="28"/>
        </w:rPr>
        <w:t xml:space="preserve">5.2. 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E1365F" w:rsidRPr="00E1365F" w:rsidRDefault="00E1365F" w:rsidP="00E1365F">
      <w:pPr>
        <w:jc w:val="both"/>
        <w:rPr>
          <w:sz w:val="28"/>
        </w:rPr>
      </w:pPr>
      <w:r w:rsidRPr="00E1365F">
        <w:rPr>
          <w:sz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E1365F" w:rsidRPr="00E1365F" w:rsidRDefault="00E1365F" w:rsidP="00E1365F">
      <w:pPr>
        <w:jc w:val="both"/>
        <w:rPr>
          <w:sz w:val="28"/>
        </w:rPr>
      </w:pPr>
      <w:r w:rsidRPr="00E1365F">
        <w:rPr>
          <w:sz w:val="28"/>
        </w:rPr>
        <w:t>В случае признания жалобы подлежащей удовлетворению в ответе заявителю дается информация о действиях Администрации, многофункционального центра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1365F" w:rsidRPr="00E1365F" w:rsidRDefault="00E1365F" w:rsidP="00E1365F">
      <w:pPr>
        <w:jc w:val="both"/>
        <w:rPr>
          <w:sz w:val="28"/>
        </w:rPr>
      </w:pPr>
      <w:r w:rsidRPr="00E1365F">
        <w:rPr>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365F" w:rsidRPr="00E1365F" w:rsidRDefault="00E1365F" w:rsidP="00E1365F">
      <w:pPr>
        <w:jc w:val="both"/>
        <w:rPr>
          <w:b/>
          <w:sz w:val="28"/>
        </w:rPr>
      </w:pPr>
      <w:r w:rsidRPr="00E1365F">
        <w:rPr>
          <w:b/>
          <w:sz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E1365F" w:rsidRPr="00E1365F" w:rsidRDefault="00E1365F" w:rsidP="00E1365F">
      <w:pPr>
        <w:jc w:val="both"/>
        <w:rPr>
          <w:sz w:val="28"/>
        </w:rPr>
      </w:pPr>
      <w:r w:rsidRPr="00E1365F">
        <w:rPr>
          <w:sz w:val="28"/>
        </w:rPr>
        <w:t>6.1. Перечень оснований для приостановления рассмотрения жалобы не установлен.</w:t>
      </w:r>
    </w:p>
    <w:p w:rsidR="00E1365F" w:rsidRPr="00E1365F" w:rsidRDefault="00E1365F" w:rsidP="00E1365F">
      <w:pPr>
        <w:jc w:val="both"/>
        <w:rPr>
          <w:sz w:val="28"/>
        </w:rPr>
      </w:pPr>
      <w:r w:rsidRPr="00E1365F">
        <w:rPr>
          <w:sz w:val="28"/>
        </w:rPr>
        <w:lastRenderedPageBreak/>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E1365F" w:rsidRPr="00E1365F" w:rsidRDefault="00E1365F" w:rsidP="00E1365F">
      <w:pPr>
        <w:jc w:val="both"/>
        <w:rPr>
          <w:sz w:val="28"/>
        </w:rPr>
      </w:pPr>
      <w:r w:rsidRPr="00E1365F">
        <w:rPr>
          <w:sz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E1365F" w:rsidRPr="00E1365F" w:rsidRDefault="00E1365F" w:rsidP="00E1365F">
      <w:pPr>
        <w:jc w:val="both"/>
        <w:rPr>
          <w:sz w:val="28"/>
        </w:rPr>
      </w:pPr>
      <w:r w:rsidRPr="00E1365F">
        <w:rPr>
          <w:sz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1365F" w:rsidRPr="00E1365F" w:rsidRDefault="00E1365F" w:rsidP="00E1365F">
      <w:pPr>
        <w:jc w:val="both"/>
        <w:rPr>
          <w:b/>
          <w:sz w:val="28"/>
        </w:rPr>
      </w:pPr>
      <w:r w:rsidRPr="00E1365F">
        <w:rPr>
          <w:b/>
          <w:sz w:val="28"/>
        </w:rPr>
        <w:t>7. Результат рассмотрения жалобы.</w:t>
      </w:r>
    </w:p>
    <w:p w:rsidR="00E1365F" w:rsidRPr="00E1365F" w:rsidRDefault="00E1365F" w:rsidP="00E1365F">
      <w:pPr>
        <w:jc w:val="both"/>
        <w:rPr>
          <w:sz w:val="28"/>
        </w:rPr>
      </w:pPr>
      <w:r w:rsidRPr="00E1365F">
        <w:rPr>
          <w:sz w:val="28"/>
        </w:rPr>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E1365F" w:rsidRPr="00E1365F" w:rsidRDefault="00E1365F" w:rsidP="00E1365F">
      <w:pPr>
        <w:jc w:val="both"/>
        <w:rPr>
          <w:sz w:val="28"/>
        </w:rPr>
      </w:pPr>
      <w:r w:rsidRPr="00E1365F">
        <w:rPr>
          <w:sz w:val="28"/>
        </w:rPr>
        <w:t>7.1.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E1365F" w:rsidRPr="00E1365F" w:rsidRDefault="00E1365F" w:rsidP="00E1365F">
      <w:pPr>
        <w:jc w:val="both"/>
        <w:rPr>
          <w:sz w:val="28"/>
        </w:rPr>
      </w:pPr>
      <w:r w:rsidRPr="00E1365F">
        <w:rPr>
          <w:sz w:val="28"/>
        </w:rPr>
        <w:t xml:space="preserve">7.2. Отказывает в удовлетворении жалобы в следующих случаях: </w:t>
      </w:r>
    </w:p>
    <w:p w:rsidR="00E1365F" w:rsidRPr="00E1365F" w:rsidRDefault="00E1365F" w:rsidP="00E1365F">
      <w:pPr>
        <w:jc w:val="both"/>
        <w:rPr>
          <w:sz w:val="28"/>
        </w:rPr>
      </w:pPr>
      <w:r w:rsidRPr="00E1365F">
        <w:rPr>
          <w:sz w:val="28"/>
        </w:rPr>
        <w:t>7.2.1. Наличие вступившего в законную силу решения суда, арбитражного суда по жалобе о том же предмете и по тем же основаниям.</w:t>
      </w:r>
    </w:p>
    <w:p w:rsidR="00E1365F" w:rsidRPr="00E1365F" w:rsidRDefault="00E1365F" w:rsidP="00E1365F">
      <w:pPr>
        <w:jc w:val="both"/>
        <w:rPr>
          <w:sz w:val="28"/>
        </w:rPr>
      </w:pPr>
      <w:r w:rsidRPr="00E1365F">
        <w:rPr>
          <w:sz w:val="28"/>
        </w:rPr>
        <w:t>7.2.2. Подача жалобы лицом, полномочия которого не подтверждены в порядке, установленном законодательством Российской Федерации.</w:t>
      </w:r>
    </w:p>
    <w:p w:rsidR="00E1365F" w:rsidRPr="00E1365F" w:rsidRDefault="00E1365F" w:rsidP="00E1365F">
      <w:pPr>
        <w:jc w:val="both"/>
        <w:rPr>
          <w:sz w:val="28"/>
        </w:rPr>
      </w:pPr>
      <w:r w:rsidRPr="00E1365F">
        <w:rPr>
          <w:sz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E1365F" w:rsidRPr="00E1365F" w:rsidRDefault="00E1365F" w:rsidP="00E1365F">
      <w:pPr>
        <w:jc w:val="both"/>
        <w:rPr>
          <w:b/>
          <w:sz w:val="28"/>
        </w:rPr>
      </w:pPr>
      <w:r w:rsidRPr="00E1365F">
        <w:rPr>
          <w:b/>
          <w:sz w:val="28"/>
        </w:rPr>
        <w:t>8. Порядок информирования заявителя о результатах рассмотрения жалобы.</w:t>
      </w:r>
    </w:p>
    <w:p w:rsidR="00E1365F" w:rsidRPr="00E1365F" w:rsidRDefault="00E1365F" w:rsidP="00E1365F">
      <w:pPr>
        <w:jc w:val="both"/>
        <w:rPr>
          <w:sz w:val="28"/>
        </w:rPr>
      </w:pPr>
      <w:r w:rsidRPr="00E1365F">
        <w:rPr>
          <w:sz w:val="28"/>
        </w:rPr>
        <w:t>8.1. В ответе по результатам рассмотрения жалобы указываются:</w:t>
      </w:r>
    </w:p>
    <w:p w:rsidR="00E1365F" w:rsidRPr="00E1365F" w:rsidRDefault="00E1365F" w:rsidP="00E1365F">
      <w:pPr>
        <w:jc w:val="both"/>
        <w:rPr>
          <w:sz w:val="28"/>
        </w:rPr>
      </w:pPr>
      <w:r w:rsidRPr="00E1365F">
        <w:rPr>
          <w:sz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E1365F" w:rsidRPr="00E1365F" w:rsidRDefault="00E1365F" w:rsidP="00E1365F">
      <w:pPr>
        <w:jc w:val="both"/>
        <w:rPr>
          <w:sz w:val="28"/>
        </w:rPr>
      </w:pPr>
      <w:r w:rsidRPr="00E1365F">
        <w:rPr>
          <w:sz w:val="28"/>
        </w:rPr>
        <w:t>8.1.2. Номер, дата, место принятия решения, включая сведения о лице, решение и действие (бездействие) которого обжалуются.</w:t>
      </w:r>
    </w:p>
    <w:p w:rsidR="00E1365F" w:rsidRPr="00E1365F" w:rsidRDefault="00E1365F" w:rsidP="00E1365F">
      <w:pPr>
        <w:jc w:val="both"/>
        <w:rPr>
          <w:sz w:val="28"/>
        </w:rPr>
      </w:pPr>
      <w:r w:rsidRPr="00E1365F">
        <w:rPr>
          <w:sz w:val="28"/>
        </w:rPr>
        <w:t>8.1.3. Фамилия, имя, отчество (при наличии) или наименование заявителя.</w:t>
      </w:r>
    </w:p>
    <w:p w:rsidR="00E1365F" w:rsidRPr="00E1365F" w:rsidRDefault="00E1365F" w:rsidP="00E1365F">
      <w:pPr>
        <w:jc w:val="both"/>
        <w:rPr>
          <w:sz w:val="28"/>
        </w:rPr>
      </w:pPr>
      <w:r w:rsidRPr="00E1365F">
        <w:rPr>
          <w:sz w:val="28"/>
        </w:rPr>
        <w:t>8.1.4. Основания для принятия решения по жалобе.</w:t>
      </w:r>
    </w:p>
    <w:p w:rsidR="00E1365F" w:rsidRPr="00E1365F" w:rsidRDefault="00E1365F" w:rsidP="00E1365F">
      <w:pPr>
        <w:jc w:val="both"/>
        <w:rPr>
          <w:sz w:val="28"/>
        </w:rPr>
      </w:pPr>
      <w:r w:rsidRPr="00E1365F">
        <w:rPr>
          <w:sz w:val="28"/>
        </w:rPr>
        <w:t>8.1.5. Принятое по жалобе решение.</w:t>
      </w:r>
    </w:p>
    <w:p w:rsidR="00E1365F" w:rsidRPr="00E1365F" w:rsidRDefault="00E1365F" w:rsidP="00E1365F">
      <w:pPr>
        <w:jc w:val="both"/>
        <w:rPr>
          <w:sz w:val="28"/>
        </w:rPr>
      </w:pPr>
      <w:r w:rsidRPr="00E1365F">
        <w:rPr>
          <w:sz w:val="28"/>
        </w:rPr>
        <w:lastRenderedPageBreak/>
        <w:t>8.1.6.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1365F" w:rsidRPr="00E1365F" w:rsidRDefault="00E1365F" w:rsidP="00E1365F">
      <w:pPr>
        <w:jc w:val="both"/>
        <w:rPr>
          <w:sz w:val="28"/>
        </w:rPr>
      </w:pPr>
      <w:r w:rsidRPr="00E1365F">
        <w:rPr>
          <w:sz w:val="28"/>
        </w:rPr>
        <w:t>8.1.7. Порядок обжалования принятого по жалобе решения.</w:t>
      </w:r>
    </w:p>
    <w:p w:rsidR="00E1365F" w:rsidRPr="00E1365F" w:rsidRDefault="00E1365F" w:rsidP="00E1365F">
      <w:pPr>
        <w:jc w:val="both"/>
        <w:rPr>
          <w:sz w:val="28"/>
        </w:rPr>
      </w:pPr>
      <w:r w:rsidRPr="00E1365F">
        <w:rPr>
          <w:sz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E1365F" w:rsidRPr="00E1365F" w:rsidRDefault="00E1365F" w:rsidP="00E1365F">
      <w:pPr>
        <w:jc w:val="both"/>
        <w:rPr>
          <w:sz w:val="28"/>
        </w:rPr>
      </w:pPr>
      <w:r w:rsidRPr="00E1365F">
        <w:rPr>
          <w:sz w:val="28"/>
        </w:rPr>
        <w:t>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E1365F" w:rsidRPr="00E1365F" w:rsidRDefault="00E1365F" w:rsidP="00E1365F">
      <w:pPr>
        <w:jc w:val="both"/>
        <w:rPr>
          <w:sz w:val="28"/>
        </w:rPr>
      </w:pPr>
      <w:r w:rsidRPr="00E1365F">
        <w:rPr>
          <w:sz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E1365F" w:rsidRPr="00E1365F" w:rsidRDefault="00E1365F" w:rsidP="00E1365F">
      <w:pPr>
        <w:jc w:val="both"/>
        <w:rPr>
          <w:sz w:val="28"/>
        </w:rPr>
      </w:pPr>
      <w:r w:rsidRPr="00E1365F">
        <w:rPr>
          <w:sz w:val="28"/>
        </w:rPr>
        <w:t>8.4. 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руководителя МФЦ, учредителя МФЦ.</w:t>
      </w:r>
    </w:p>
    <w:p w:rsidR="00E1365F" w:rsidRPr="00E1365F" w:rsidRDefault="00E1365F" w:rsidP="00E1365F">
      <w:pPr>
        <w:jc w:val="both"/>
        <w:rPr>
          <w:b/>
          <w:sz w:val="28"/>
        </w:rPr>
      </w:pPr>
      <w:r w:rsidRPr="00E1365F">
        <w:rPr>
          <w:b/>
          <w:sz w:val="28"/>
        </w:rPr>
        <w:t>9. Порядок обжалования решения по жалобе.</w:t>
      </w:r>
    </w:p>
    <w:p w:rsidR="00E1365F" w:rsidRPr="00E1365F" w:rsidRDefault="00E1365F" w:rsidP="00E1365F">
      <w:pPr>
        <w:jc w:val="both"/>
        <w:rPr>
          <w:sz w:val="28"/>
        </w:rPr>
      </w:pPr>
      <w:r w:rsidRPr="00E1365F">
        <w:rPr>
          <w:sz w:val="28"/>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E1365F" w:rsidRPr="00E1365F" w:rsidRDefault="00E1365F" w:rsidP="00E1365F">
      <w:pPr>
        <w:jc w:val="both"/>
        <w:rPr>
          <w:b/>
          <w:sz w:val="28"/>
        </w:rPr>
      </w:pPr>
      <w:r w:rsidRPr="00E1365F">
        <w:rPr>
          <w:b/>
          <w:sz w:val="28"/>
        </w:rPr>
        <w:t>10. Способы информирования заявителей о порядке подачи и рассмотрения жалобы.</w:t>
      </w:r>
    </w:p>
    <w:p w:rsidR="00E1365F" w:rsidRPr="00E1365F" w:rsidRDefault="00E1365F" w:rsidP="00E1365F">
      <w:pPr>
        <w:jc w:val="both"/>
        <w:rPr>
          <w:sz w:val="28"/>
        </w:rPr>
      </w:pPr>
      <w:r w:rsidRPr="00E1365F">
        <w:rPr>
          <w:sz w:val="28"/>
        </w:rPr>
        <w:t xml:space="preserve">Информация о порядке подачи и рассмотрения жалобы размещается на </w:t>
      </w:r>
      <w:hyperlink r:id="rId8" w:history="1">
        <w:r w:rsidRPr="00223888">
          <w:rPr>
            <w:rStyle w:val="af"/>
            <w:color w:val="000000"/>
            <w:sz w:val="28"/>
            <w:u w:val="none"/>
          </w:rPr>
          <w:t>официальном сайте</w:t>
        </w:r>
      </w:hyperlink>
      <w:r w:rsidRPr="00E1365F">
        <w:rPr>
          <w:sz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E1365F" w:rsidRPr="00290E8B" w:rsidRDefault="00E1365F" w:rsidP="0035496C">
      <w:pPr>
        <w:jc w:val="both"/>
        <w:rPr>
          <w:sz w:val="28"/>
        </w:rPr>
      </w:pPr>
      <w:r w:rsidRPr="00E1365F">
        <w:rPr>
          <w:sz w:val="28"/>
        </w:rPr>
        <w:t>Заявитель имеет право на получение исчерпывающей информации и документов, необходимых для обоснования и рассмотрения жалобы.»</w:t>
      </w:r>
    </w:p>
    <w:p w:rsidR="009B0749" w:rsidRPr="00290E8B" w:rsidRDefault="0035496C" w:rsidP="0035496C">
      <w:pPr>
        <w:widowControl w:val="0"/>
        <w:shd w:val="clear" w:color="auto" w:fill="FFFFFF"/>
        <w:autoSpaceDE w:val="0"/>
        <w:autoSpaceDN w:val="0"/>
        <w:adjustRightInd w:val="0"/>
        <w:jc w:val="both"/>
        <w:rPr>
          <w:bCs/>
          <w:color w:val="000000"/>
          <w:sz w:val="28"/>
        </w:rPr>
      </w:pPr>
      <w:r>
        <w:rPr>
          <w:bCs/>
          <w:color w:val="000000"/>
          <w:sz w:val="28"/>
        </w:rPr>
        <w:t xml:space="preserve">         </w:t>
      </w:r>
      <w:r w:rsidR="009B0749" w:rsidRPr="00290E8B">
        <w:rPr>
          <w:bCs/>
          <w:color w:val="000000"/>
          <w:sz w:val="28"/>
        </w:rPr>
        <w:t>2</w:t>
      </w:r>
      <w:r w:rsidR="007B1D01" w:rsidRPr="00290E8B">
        <w:rPr>
          <w:bCs/>
          <w:color w:val="000000"/>
          <w:sz w:val="28"/>
        </w:rPr>
        <w:t>.Настоящее постановление подлежит размещению на официальном сайте</w:t>
      </w:r>
      <w:r w:rsidR="009B0749" w:rsidRPr="00290E8B">
        <w:rPr>
          <w:bCs/>
          <w:color w:val="000000"/>
          <w:sz w:val="28"/>
        </w:rPr>
        <w:t>.</w:t>
      </w:r>
    </w:p>
    <w:p w:rsidR="00290E8B" w:rsidRPr="00290E8B" w:rsidRDefault="0035496C" w:rsidP="0035496C">
      <w:pPr>
        <w:widowControl w:val="0"/>
        <w:shd w:val="clear" w:color="auto" w:fill="FFFFFF"/>
        <w:autoSpaceDE w:val="0"/>
        <w:autoSpaceDN w:val="0"/>
        <w:adjustRightInd w:val="0"/>
        <w:jc w:val="both"/>
        <w:rPr>
          <w:bCs/>
          <w:color w:val="000000"/>
          <w:sz w:val="28"/>
        </w:rPr>
      </w:pPr>
      <w:r>
        <w:rPr>
          <w:bCs/>
          <w:color w:val="000000"/>
          <w:sz w:val="28"/>
        </w:rPr>
        <w:t xml:space="preserve">         </w:t>
      </w:r>
      <w:r w:rsidR="00290E8B" w:rsidRPr="00290E8B">
        <w:rPr>
          <w:bCs/>
          <w:color w:val="000000"/>
          <w:sz w:val="28"/>
        </w:rPr>
        <w:t xml:space="preserve">3.Настоящее постановление вступает в силу с момента его подписания. </w:t>
      </w:r>
      <w:r w:rsidR="007B1D01" w:rsidRPr="00290E8B">
        <w:rPr>
          <w:bCs/>
          <w:color w:val="000000"/>
          <w:sz w:val="28"/>
        </w:rPr>
        <w:t xml:space="preserve">        </w:t>
      </w:r>
    </w:p>
    <w:p w:rsidR="00290E8B" w:rsidRPr="00290E8B" w:rsidRDefault="00290E8B" w:rsidP="0035496C">
      <w:pPr>
        <w:widowControl w:val="0"/>
        <w:shd w:val="clear" w:color="auto" w:fill="FFFFFF"/>
        <w:autoSpaceDE w:val="0"/>
        <w:autoSpaceDN w:val="0"/>
        <w:adjustRightInd w:val="0"/>
        <w:jc w:val="both"/>
        <w:rPr>
          <w:bCs/>
          <w:color w:val="000000"/>
          <w:sz w:val="28"/>
        </w:rPr>
      </w:pPr>
      <w:r w:rsidRPr="00290E8B">
        <w:rPr>
          <w:bCs/>
          <w:color w:val="000000"/>
          <w:sz w:val="28"/>
        </w:rPr>
        <w:t xml:space="preserve">        </w:t>
      </w:r>
      <w:r w:rsidR="007B1D01" w:rsidRPr="00290E8B">
        <w:rPr>
          <w:bCs/>
          <w:color w:val="000000"/>
          <w:sz w:val="28"/>
        </w:rPr>
        <w:t xml:space="preserve"> 4.Контроль за исполнением постановления оставляю за собой.</w:t>
      </w:r>
    </w:p>
    <w:p w:rsidR="00290E8B" w:rsidRPr="00290E8B" w:rsidRDefault="00290E8B" w:rsidP="00FB15AD">
      <w:pPr>
        <w:widowControl w:val="0"/>
        <w:shd w:val="clear" w:color="auto" w:fill="FFFFFF"/>
        <w:autoSpaceDE w:val="0"/>
        <w:autoSpaceDN w:val="0"/>
        <w:adjustRightInd w:val="0"/>
        <w:rPr>
          <w:bCs/>
          <w:color w:val="000000"/>
          <w:sz w:val="28"/>
        </w:rPr>
      </w:pPr>
    </w:p>
    <w:p w:rsidR="00290E8B" w:rsidRPr="00290E8B" w:rsidRDefault="00290E8B" w:rsidP="00FB15AD">
      <w:pPr>
        <w:widowControl w:val="0"/>
        <w:shd w:val="clear" w:color="auto" w:fill="FFFFFF"/>
        <w:autoSpaceDE w:val="0"/>
        <w:autoSpaceDN w:val="0"/>
        <w:adjustRightInd w:val="0"/>
        <w:rPr>
          <w:bCs/>
          <w:color w:val="000000"/>
          <w:sz w:val="28"/>
        </w:rPr>
      </w:pPr>
    </w:p>
    <w:p w:rsidR="00FB15AD" w:rsidRPr="00290E8B" w:rsidRDefault="00FB15AD" w:rsidP="00FB15AD">
      <w:pPr>
        <w:widowControl w:val="0"/>
        <w:shd w:val="clear" w:color="auto" w:fill="FFFFFF"/>
        <w:autoSpaceDE w:val="0"/>
        <w:autoSpaceDN w:val="0"/>
        <w:adjustRightInd w:val="0"/>
        <w:rPr>
          <w:bCs/>
          <w:color w:val="000000"/>
          <w:sz w:val="28"/>
        </w:rPr>
      </w:pPr>
      <w:r w:rsidRPr="00290E8B">
        <w:rPr>
          <w:bCs/>
          <w:color w:val="000000"/>
          <w:sz w:val="28"/>
        </w:rPr>
        <w:t>Глава Администрации Саркеловского</w:t>
      </w:r>
    </w:p>
    <w:p w:rsidR="007A634D" w:rsidRPr="00E1365F" w:rsidRDefault="00FB15AD" w:rsidP="00E1365F">
      <w:pPr>
        <w:widowControl w:val="0"/>
        <w:shd w:val="clear" w:color="auto" w:fill="FFFFFF"/>
        <w:autoSpaceDE w:val="0"/>
        <w:autoSpaceDN w:val="0"/>
        <w:adjustRightInd w:val="0"/>
        <w:rPr>
          <w:bCs/>
          <w:color w:val="000000"/>
          <w:sz w:val="28"/>
        </w:rPr>
      </w:pPr>
      <w:r w:rsidRPr="00290E8B">
        <w:rPr>
          <w:bCs/>
          <w:color w:val="000000"/>
          <w:sz w:val="28"/>
        </w:rPr>
        <w:t xml:space="preserve">сельского поселения                                                                         </w:t>
      </w:r>
      <w:r w:rsidR="00E1365F">
        <w:rPr>
          <w:bCs/>
          <w:color w:val="000000"/>
          <w:sz w:val="28"/>
        </w:rPr>
        <w:t>Г.А. Бурняшев</w:t>
      </w:r>
    </w:p>
    <w:sectPr w:rsidR="007A634D" w:rsidRPr="00E1365F" w:rsidSect="00290E8B">
      <w:pgSz w:w="11906" w:h="16838"/>
      <w:pgMar w:top="567" w:right="851"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4D8" w:rsidRDefault="00CB64D8" w:rsidP="002134E8">
      <w:r>
        <w:separator/>
      </w:r>
    </w:p>
  </w:endnote>
  <w:endnote w:type="continuationSeparator" w:id="0">
    <w:p w:rsidR="00CB64D8" w:rsidRDefault="00CB64D8" w:rsidP="0021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4D8" w:rsidRDefault="00CB64D8" w:rsidP="002134E8">
      <w:r>
        <w:separator/>
      </w:r>
    </w:p>
  </w:footnote>
  <w:footnote w:type="continuationSeparator" w:id="0">
    <w:p w:rsidR="00CB64D8" w:rsidRDefault="00CB64D8" w:rsidP="00213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0000"/>
    <w:multiLevelType w:val="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B550CC"/>
    <w:multiLevelType w:val="hybridMultilevel"/>
    <w:tmpl w:val="D9BA718C"/>
    <w:lvl w:ilvl="0" w:tplc="02CEF03E">
      <w:start w:val="1"/>
      <w:numFmt w:val="bullet"/>
      <w:lvlText w:val=""/>
      <w:lvlJc w:val="left"/>
      <w:pPr>
        <w:tabs>
          <w:tab w:val="num" w:pos="1108"/>
        </w:tabs>
        <w:ind w:left="110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2" w15:restartNumberingAfterBreak="0">
    <w:nsid w:val="0C9B359A"/>
    <w:multiLevelType w:val="multilevel"/>
    <w:tmpl w:val="F3EE7D04"/>
    <w:lvl w:ilvl="0">
      <w:start w:val="5"/>
      <w:numFmt w:val="decimal"/>
      <w:lvlText w:val="%1."/>
      <w:lvlJc w:val="left"/>
      <w:pPr>
        <w:tabs>
          <w:tab w:val="num" w:pos="1428"/>
        </w:tabs>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 w15:restartNumberingAfterBreak="0">
    <w:nsid w:val="0E1F671A"/>
    <w:multiLevelType w:val="hybridMultilevel"/>
    <w:tmpl w:val="59708A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ED406A4"/>
    <w:multiLevelType w:val="multilevel"/>
    <w:tmpl w:val="E318A78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13553F0"/>
    <w:multiLevelType w:val="hybridMultilevel"/>
    <w:tmpl w:val="943EB786"/>
    <w:lvl w:ilvl="0" w:tplc="C2DAC10C">
      <w:start w:val="1"/>
      <w:numFmt w:val="decimal"/>
      <w:lvlText w:val="%1."/>
      <w:lvlJc w:val="left"/>
      <w:pPr>
        <w:tabs>
          <w:tab w:val="num" w:pos="1768"/>
        </w:tabs>
        <w:ind w:left="1768" w:hanging="1005"/>
      </w:pPr>
      <w:rPr>
        <w:rFonts w:hint="default"/>
      </w:rPr>
    </w:lvl>
    <w:lvl w:ilvl="1" w:tplc="04190019" w:tentative="1">
      <w:start w:val="1"/>
      <w:numFmt w:val="lowerLetter"/>
      <w:lvlText w:val="%2."/>
      <w:lvlJc w:val="left"/>
      <w:pPr>
        <w:tabs>
          <w:tab w:val="num" w:pos="1843"/>
        </w:tabs>
        <w:ind w:left="1843" w:hanging="360"/>
      </w:pPr>
    </w:lvl>
    <w:lvl w:ilvl="2" w:tplc="0419001B" w:tentative="1">
      <w:start w:val="1"/>
      <w:numFmt w:val="lowerRoman"/>
      <w:lvlText w:val="%3."/>
      <w:lvlJc w:val="right"/>
      <w:pPr>
        <w:tabs>
          <w:tab w:val="num" w:pos="2563"/>
        </w:tabs>
        <w:ind w:left="2563" w:hanging="180"/>
      </w:pPr>
    </w:lvl>
    <w:lvl w:ilvl="3" w:tplc="0419000F" w:tentative="1">
      <w:start w:val="1"/>
      <w:numFmt w:val="decimal"/>
      <w:lvlText w:val="%4."/>
      <w:lvlJc w:val="left"/>
      <w:pPr>
        <w:tabs>
          <w:tab w:val="num" w:pos="3283"/>
        </w:tabs>
        <w:ind w:left="3283" w:hanging="360"/>
      </w:pPr>
    </w:lvl>
    <w:lvl w:ilvl="4" w:tplc="04190019" w:tentative="1">
      <w:start w:val="1"/>
      <w:numFmt w:val="lowerLetter"/>
      <w:lvlText w:val="%5."/>
      <w:lvlJc w:val="left"/>
      <w:pPr>
        <w:tabs>
          <w:tab w:val="num" w:pos="4003"/>
        </w:tabs>
        <w:ind w:left="4003" w:hanging="360"/>
      </w:pPr>
    </w:lvl>
    <w:lvl w:ilvl="5" w:tplc="0419001B" w:tentative="1">
      <w:start w:val="1"/>
      <w:numFmt w:val="lowerRoman"/>
      <w:lvlText w:val="%6."/>
      <w:lvlJc w:val="right"/>
      <w:pPr>
        <w:tabs>
          <w:tab w:val="num" w:pos="4723"/>
        </w:tabs>
        <w:ind w:left="4723" w:hanging="180"/>
      </w:pPr>
    </w:lvl>
    <w:lvl w:ilvl="6" w:tplc="0419000F" w:tentative="1">
      <w:start w:val="1"/>
      <w:numFmt w:val="decimal"/>
      <w:lvlText w:val="%7."/>
      <w:lvlJc w:val="left"/>
      <w:pPr>
        <w:tabs>
          <w:tab w:val="num" w:pos="5443"/>
        </w:tabs>
        <w:ind w:left="5443" w:hanging="360"/>
      </w:pPr>
    </w:lvl>
    <w:lvl w:ilvl="7" w:tplc="04190019" w:tentative="1">
      <w:start w:val="1"/>
      <w:numFmt w:val="lowerLetter"/>
      <w:lvlText w:val="%8."/>
      <w:lvlJc w:val="left"/>
      <w:pPr>
        <w:tabs>
          <w:tab w:val="num" w:pos="6163"/>
        </w:tabs>
        <w:ind w:left="6163" w:hanging="360"/>
      </w:pPr>
    </w:lvl>
    <w:lvl w:ilvl="8" w:tplc="0419001B" w:tentative="1">
      <w:start w:val="1"/>
      <w:numFmt w:val="lowerRoman"/>
      <w:lvlText w:val="%9."/>
      <w:lvlJc w:val="right"/>
      <w:pPr>
        <w:tabs>
          <w:tab w:val="num" w:pos="6883"/>
        </w:tabs>
        <w:ind w:left="6883" w:hanging="180"/>
      </w:pPr>
    </w:lvl>
  </w:abstractNum>
  <w:abstractNum w:abstractNumId="6" w15:restartNumberingAfterBreak="0">
    <w:nsid w:val="11C90927"/>
    <w:multiLevelType w:val="multilevel"/>
    <w:tmpl w:val="2A1251FA"/>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color w:val="252525"/>
        <w:sz w:val="24"/>
      </w:rPr>
    </w:lvl>
    <w:lvl w:ilvl="2">
      <w:start w:val="1"/>
      <w:numFmt w:val="decimal"/>
      <w:isLgl/>
      <w:lvlText w:val="%1.%2.%3"/>
      <w:lvlJc w:val="left"/>
      <w:pPr>
        <w:ind w:left="1440" w:hanging="720"/>
      </w:pPr>
      <w:rPr>
        <w:rFonts w:hint="default"/>
        <w:color w:val="252525"/>
        <w:sz w:val="24"/>
      </w:rPr>
    </w:lvl>
    <w:lvl w:ilvl="3">
      <w:start w:val="1"/>
      <w:numFmt w:val="decimal"/>
      <w:isLgl/>
      <w:lvlText w:val="%1.%2.%3.%4"/>
      <w:lvlJc w:val="left"/>
      <w:pPr>
        <w:ind w:left="1440" w:hanging="720"/>
      </w:pPr>
      <w:rPr>
        <w:rFonts w:hint="default"/>
        <w:color w:val="252525"/>
        <w:sz w:val="24"/>
      </w:rPr>
    </w:lvl>
    <w:lvl w:ilvl="4">
      <w:start w:val="1"/>
      <w:numFmt w:val="decimal"/>
      <w:isLgl/>
      <w:lvlText w:val="%1.%2.%3.%4.%5"/>
      <w:lvlJc w:val="left"/>
      <w:pPr>
        <w:ind w:left="1800" w:hanging="1080"/>
      </w:pPr>
      <w:rPr>
        <w:rFonts w:hint="default"/>
        <w:color w:val="252525"/>
        <w:sz w:val="24"/>
      </w:rPr>
    </w:lvl>
    <w:lvl w:ilvl="5">
      <w:start w:val="1"/>
      <w:numFmt w:val="decimal"/>
      <w:isLgl/>
      <w:lvlText w:val="%1.%2.%3.%4.%5.%6"/>
      <w:lvlJc w:val="left"/>
      <w:pPr>
        <w:ind w:left="1800" w:hanging="1080"/>
      </w:pPr>
      <w:rPr>
        <w:rFonts w:hint="default"/>
        <w:color w:val="252525"/>
        <w:sz w:val="24"/>
      </w:rPr>
    </w:lvl>
    <w:lvl w:ilvl="6">
      <w:start w:val="1"/>
      <w:numFmt w:val="decimal"/>
      <w:isLgl/>
      <w:lvlText w:val="%1.%2.%3.%4.%5.%6.%7"/>
      <w:lvlJc w:val="left"/>
      <w:pPr>
        <w:ind w:left="2160" w:hanging="1440"/>
      </w:pPr>
      <w:rPr>
        <w:rFonts w:hint="default"/>
        <w:color w:val="252525"/>
        <w:sz w:val="24"/>
      </w:rPr>
    </w:lvl>
    <w:lvl w:ilvl="7">
      <w:start w:val="1"/>
      <w:numFmt w:val="decimal"/>
      <w:isLgl/>
      <w:lvlText w:val="%1.%2.%3.%4.%5.%6.%7.%8"/>
      <w:lvlJc w:val="left"/>
      <w:pPr>
        <w:ind w:left="2160" w:hanging="1440"/>
      </w:pPr>
      <w:rPr>
        <w:rFonts w:hint="default"/>
        <w:color w:val="252525"/>
        <w:sz w:val="24"/>
      </w:rPr>
    </w:lvl>
    <w:lvl w:ilvl="8">
      <w:start w:val="1"/>
      <w:numFmt w:val="decimal"/>
      <w:isLgl/>
      <w:lvlText w:val="%1.%2.%3.%4.%5.%6.%7.%8.%9"/>
      <w:lvlJc w:val="left"/>
      <w:pPr>
        <w:ind w:left="2520" w:hanging="1800"/>
      </w:pPr>
      <w:rPr>
        <w:rFonts w:hint="default"/>
        <w:color w:val="252525"/>
        <w:sz w:val="24"/>
      </w:rPr>
    </w:lvl>
  </w:abstractNum>
  <w:abstractNum w:abstractNumId="7" w15:restartNumberingAfterBreak="0">
    <w:nsid w:val="144672FB"/>
    <w:multiLevelType w:val="multilevel"/>
    <w:tmpl w:val="D9BA508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8" w15:restartNumberingAfterBreak="0">
    <w:nsid w:val="15691984"/>
    <w:multiLevelType w:val="hybridMultilevel"/>
    <w:tmpl w:val="CE122A3E"/>
    <w:lvl w:ilvl="0" w:tplc="788AACA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597733F"/>
    <w:multiLevelType w:val="hybridMultilevel"/>
    <w:tmpl w:val="12E0947A"/>
    <w:lvl w:ilvl="0" w:tplc="D8ACD710">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169E6D71"/>
    <w:multiLevelType w:val="hybridMultilevel"/>
    <w:tmpl w:val="E618A7F0"/>
    <w:lvl w:ilvl="0" w:tplc="858E1BE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1" w15:restartNumberingAfterBreak="0">
    <w:nsid w:val="1A904D30"/>
    <w:multiLevelType w:val="hybridMultilevel"/>
    <w:tmpl w:val="03A05A9A"/>
    <w:lvl w:ilvl="0" w:tplc="37BA688A">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0F0535E"/>
    <w:multiLevelType w:val="hybridMultilevel"/>
    <w:tmpl w:val="1F6CE78C"/>
    <w:lvl w:ilvl="0" w:tplc="0419000F">
      <w:start w:val="1"/>
      <w:numFmt w:val="decimal"/>
      <w:lvlText w:val="%1."/>
      <w:lvlJc w:val="left"/>
      <w:pPr>
        <w:tabs>
          <w:tab w:val="num" w:pos="1468"/>
        </w:tabs>
        <w:ind w:left="1468" w:hanging="360"/>
      </w:p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13" w15:restartNumberingAfterBreak="0">
    <w:nsid w:val="2A5E093D"/>
    <w:multiLevelType w:val="hybridMultilevel"/>
    <w:tmpl w:val="41B29D36"/>
    <w:lvl w:ilvl="0" w:tplc="52E80E04">
      <w:start w:val="1"/>
      <w:numFmt w:val="bullet"/>
      <w:lvlText w:val=""/>
      <w:lvlJc w:val="left"/>
      <w:pPr>
        <w:tabs>
          <w:tab w:val="num" w:pos="567"/>
        </w:tabs>
        <w:ind w:left="0" w:firstLine="17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B5E025A"/>
    <w:multiLevelType w:val="hybridMultilevel"/>
    <w:tmpl w:val="1374B59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5" w15:restartNumberingAfterBreak="0">
    <w:nsid w:val="2F410D2C"/>
    <w:multiLevelType w:val="multilevel"/>
    <w:tmpl w:val="26E815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B330DC"/>
    <w:multiLevelType w:val="multilevel"/>
    <w:tmpl w:val="FD007852"/>
    <w:lvl w:ilvl="0">
      <w:start w:val="1"/>
      <w:numFmt w:val="decimal"/>
      <w:lvlText w:val="%1."/>
      <w:lvlJc w:val="left"/>
      <w:pPr>
        <w:tabs>
          <w:tab w:val="num" w:pos="704"/>
        </w:tabs>
        <w:ind w:left="704" w:hanging="42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17" w15:restartNumberingAfterBreak="0">
    <w:nsid w:val="340144FA"/>
    <w:multiLevelType w:val="hybridMultilevel"/>
    <w:tmpl w:val="8FBA47DC"/>
    <w:lvl w:ilvl="0" w:tplc="DA9630C0">
      <w:start w:val="1"/>
      <w:numFmt w:val="decimal"/>
      <w:lvlText w:val="%1."/>
      <w:lvlJc w:val="left"/>
      <w:pPr>
        <w:tabs>
          <w:tab w:val="num" w:pos="-120"/>
        </w:tabs>
        <w:ind w:left="-120" w:hanging="360"/>
      </w:pPr>
      <w:rPr>
        <w:rFonts w:hint="default"/>
      </w:rPr>
    </w:lvl>
    <w:lvl w:ilvl="1" w:tplc="04190019" w:tentative="1">
      <w:start w:val="1"/>
      <w:numFmt w:val="lowerLetter"/>
      <w:lvlText w:val="%2."/>
      <w:lvlJc w:val="left"/>
      <w:pPr>
        <w:tabs>
          <w:tab w:val="num" w:pos="600"/>
        </w:tabs>
        <w:ind w:left="600" w:hanging="360"/>
      </w:pPr>
    </w:lvl>
    <w:lvl w:ilvl="2" w:tplc="0419001B" w:tentative="1">
      <w:start w:val="1"/>
      <w:numFmt w:val="lowerRoman"/>
      <w:lvlText w:val="%3."/>
      <w:lvlJc w:val="right"/>
      <w:pPr>
        <w:tabs>
          <w:tab w:val="num" w:pos="1320"/>
        </w:tabs>
        <w:ind w:left="1320" w:hanging="180"/>
      </w:pPr>
    </w:lvl>
    <w:lvl w:ilvl="3" w:tplc="0419000F" w:tentative="1">
      <w:start w:val="1"/>
      <w:numFmt w:val="decimal"/>
      <w:lvlText w:val="%4."/>
      <w:lvlJc w:val="left"/>
      <w:pPr>
        <w:tabs>
          <w:tab w:val="num" w:pos="2040"/>
        </w:tabs>
        <w:ind w:left="2040" w:hanging="360"/>
      </w:pPr>
    </w:lvl>
    <w:lvl w:ilvl="4" w:tplc="04190019" w:tentative="1">
      <w:start w:val="1"/>
      <w:numFmt w:val="lowerLetter"/>
      <w:lvlText w:val="%5."/>
      <w:lvlJc w:val="left"/>
      <w:pPr>
        <w:tabs>
          <w:tab w:val="num" w:pos="2760"/>
        </w:tabs>
        <w:ind w:left="2760" w:hanging="360"/>
      </w:pPr>
    </w:lvl>
    <w:lvl w:ilvl="5" w:tplc="0419001B" w:tentative="1">
      <w:start w:val="1"/>
      <w:numFmt w:val="lowerRoman"/>
      <w:lvlText w:val="%6."/>
      <w:lvlJc w:val="right"/>
      <w:pPr>
        <w:tabs>
          <w:tab w:val="num" w:pos="3480"/>
        </w:tabs>
        <w:ind w:left="3480" w:hanging="180"/>
      </w:pPr>
    </w:lvl>
    <w:lvl w:ilvl="6" w:tplc="0419000F" w:tentative="1">
      <w:start w:val="1"/>
      <w:numFmt w:val="decimal"/>
      <w:lvlText w:val="%7."/>
      <w:lvlJc w:val="left"/>
      <w:pPr>
        <w:tabs>
          <w:tab w:val="num" w:pos="4200"/>
        </w:tabs>
        <w:ind w:left="4200" w:hanging="360"/>
      </w:pPr>
    </w:lvl>
    <w:lvl w:ilvl="7" w:tplc="04190019" w:tentative="1">
      <w:start w:val="1"/>
      <w:numFmt w:val="lowerLetter"/>
      <w:lvlText w:val="%8."/>
      <w:lvlJc w:val="left"/>
      <w:pPr>
        <w:tabs>
          <w:tab w:val="num" w:pos="4920"/>
        </w:tabs>
        <w:ind w:left="4920" w:hanging="360"/>
      </w:pPr>
    </w:lvl>
    <w:lvl w:ilvl="8" w:tplc="0419001B" w:tentative="1">
      <w:start w:val="1"/>
      <w:numFmt w:val="lowerRoman"/>
      <w:lvlText w:val="%9."/>
      <w:lvlJc w:val="right"/>
      <w:pPr>
        <w:tabs>
          <w:tab w:val="num" w:pos="5640"/>
        </w:tabs>
        <w:ind w:left="5640" w:hanging="180"/>
      </w:pPr>
    </w:lvl>
  </w:abstractNum>
  <w:abstractNum w:abstractNumId="18" w15:restartNumberingAfterBreak="0">
    <w:nsid w:val="358F7D26"/>
    <w:multiLevelType w:val="hybridMultilevel"/>
    <w:tmpl w:val="464C22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6587F3D"/>
    <w:multiLevelType w:val="hybridMultilevel"/>
    <w:tmpl w:val="47A260DE"/>
    <w:lvl w:ilvl="0" w:tplc="6AF48E7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764235A"/>
    <w:multiLevelType w:val="multilevel"/>
    <w:tmpl w:val="B76C4FF2"/>
    <w:lvl w:ilvl="0">
      <w:start w:val="1"/>
      <w:numFmt w:val="decimal"/>
      <w:lvlText w:val="%1"/>
      <w:lvlJc w:val="left"/>
      <w:pPr>
        <w:ind w:left="48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1" w15:restartNumberingAfterBreak="0">
    <w:nsid w:val="3DB870F6"/>
    <w:multiLevelType w:val="hybridMultilevel"/>
    <w:tmpl w:val="A852CCDA"/>
    <w:lvl w:ilvl="0" w:tplc="FBA6AC0E">
      <w:start w:val="1"/>
      <w:numFmt w:val="bullet"/>
      <w:lvlText w:val=""/>
      <w:lvlJc w:val="left"/>
      <w:pPr>
        <w:tabs>
          <w:tab w:val="num" w:pos="680"/>
        </w:tabs>
        <w:ind w:left="624" w:hanging="340"/>
      </w:pPr>
      <w:rPr>
        <w:rFonts w:ascii="Symbol" w:hAnsi="Symbol" w:hint="default"/>
      </w:rPr>
    </w:lvl>
    <w:lvl w:ilvl="1" w:tplc="A62C5678">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3B2C77"/>
    <w:multiLevelType w:val="hybridMultilevel"/>
    <w:tmpl w:val="B19AEBF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37B5ACE"/>
    <w:multiLevelType w:val="hybridMultilevel"/>
    <w:tmpl w:val="A8184C6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54811551"/>
    <w:multiLevelType w:val="multilevel"/>
    <w:tmpl w:val="413E65DC"/>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25" w15:restartNumberingAfterBreak="0">
    <w:nsid w:val="5F256BB4"/>
    <w:multiLevelType w:val="hybridMultilevel"/>
    <w:tmpl w:val="F09634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04A40E8"/>
    <w:multiLevelType w:val="hybridMultilevel"/>
    <w:tmpl w:val="B0CAE472"/>
    <w:lvl w:ilvl="0" w:tplc="D13A4192">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1111039"/>
    <w:multiLevelType w:val="multilevel"/>
    <w:tmpl w:val="198694EA"/>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8" w15:restartNumberingAfterBreak="0">
    <w:nsid w:val="61926A07"/>
    <w:multiLevelType w:val="hybridMultilevel"/>
    <w:tmpl w:val="FBD238C2"/>
    <w:lvl w:ilvl="0" w:tplc="B832D5C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15:restartNumberingAfterBreak="0">
    <w:nsid w:val="6B457D50"/>
    <w:multiLevelType w:val="multilevel"/>
    <w:tmpl w:val="7C204430"/>
    <w:lvl w:ilvl="0">
      <w:start w:val="6"/>
      <w:numFmt w:val="decimal"/>
      <w:lvlText w:val="%1."/>
      <w:lvlJc w:val="left"/>
      <w:pPr>
        <w:ind w:left="450" w:hanging="45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0" w15:restartNumberingAfterBreak="0">
    <w:nsid w:val="74121E0D"/>
    <w:multiLevelType w:val="hybridMultilevel"/>
    <w:tmpl w:val="58F2D300"/>
    <w:lvl w:ilvl="0" w:tplc="FBA6AC0E">
      <w:start w:val="1"/>
      <w:numFmt w:val="bullet"/>
      <w:lvlText w:val=""/>
      <w:lvlJc w:val="left"/>
      <w:pPr>
        <w:tabs>
          <w:tab w:val="num" w:pos="680"/>
        </w:tabs>
        <w:ind w:left="624" w:hanging="34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433BDA"/>
    <w:multiLevelType w:val="hybridMultilevel"/>
    <w:tmpl w:val="DE62D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F16C50"/>
    <w:multiLevelType w:val="hybridMultilevel"/>
    <w:tmpl w:val="EF52A97E"/>
    <w:lvl w:ilvl="0" w:tplc="0AC2FC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D1017CA"/>
    <w:multiLevelType w:val="hybridMultilevel"/>
    <w:tmpl w:val="30802794"/>
    <w:lvl w:ilvl="0" w:tplc="5270F86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8"/>
  </w:num>
  <w:num w:numId="5">
    <w:abstractNumId w:val="23"/>
  </w:num>
  <w:num w:numId="6">
    <w:abstractNumId w:val="14"/>
  </w:num>
  <w:num w:numId="7">
    <w:abstractNumId w:val="7"/>
  </w:num>
  <w:num w:numId="8">
    <w:abstractNumId w:val="22"/>
  </w:num>
  <w:num w:numId="9">
    <w:abstractNumId w:val="5"/>
  </w:num>
  <w:num w:numId="10">
    <w:abstractNumId w:val="33"/>
  </w:num>
  <w:num w:numId="11">
    <w:abstractNumId w:val="0"/>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6"/>
  </w:num>
  <w:num w:numId="15">
    <w:abstractNumId w:val="10"/>
  </w:num>
  <w:num w:numId="16">
    <w:abstractNumId w:val="11"/>
  </w:num>
  <w:num w:numId="17">
    <w:abstractNumId w:val="12"/>
  </w:num>
  <w:num w:numId="18">
    <w:abstractNumId w:val="1"/>
  </w:num>
  <w:num w:numId="19">
    <w:abstractNumId w:val="15"/>
  </w:num>
  <w:num w:numId="20">
    <w:abstractNumId w:val="27"/>
  </w:num>
  <w:num w:numId="21">
    <w:abstractNumId w:val="30"/>
  </w:num>
  <w:num w:numId="22">
    <w:abstractNumId w:val="21"/>
  </w:num>
  <w:num w:numId="23">
    <w:abstractNumId w:val="13"/>
  </w:num>
  <w:num w:numId="24">
    <w:abstractNumId w:val="26"/>
  </w:num>
  <w:num w:numId="25">
    <w:abstractNumId w:val="6"/>
  </w:num>
  <w:num w:numId="26">
    <w:abstractNumId w:val="2"/>
  </w:num>
  <w:num w:numId="27">
    <w:abstractNumId w:val="31"/>
  </w:num>
  <w:num w:numId="28">
    <w:abstractNumId w:val="19"/>
  </w:num>
  <w:num w:numId="29">
    <w:abstractNumId w:val="3"/>
  </w:num>
  <w:num w:numId="30">
    <w:abstractNumId w:val="20"/>
  </w:num>
  <w:num w:numId="31">
    <w:abstractNumId w:val="4"/>
  </w:num>
  <w:num w:numId="32">
    <w:abstractNumId w:val="29"/>
  </w:num>
  <w:num w:numId="33">
    <w:abstractNumId w:val="32"/>
  </w:num>
  <w:num w:numId="34">
    <w:abstractNumId w:val="25"/>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B6"/>
    <w:rsid w:val="000014FB"/>
    <w:rsid w:val="0000262D"/>
    <w:rsid w:val="00003FF6"/>
    <w:rsid w:val="00007268"/>
    <w:rsid w:val="0001072D"/>
    <w:rsid w:val="000126EC"/>
    <w:rsid w:val="0001276C"/>
    <w:rsid w:val="000169B9"/>
    <w:rsid w:val="00016C6A"/>
    <w:rsid w:val="00024F66"/>
    <w:rsid w:val="0002531A"/>
    <w:rsid w:val="000275C3"/>
    <w:rsid w:val="0003129F"/>
    <w:rsid w:val="00033E59"/>
    <w:rsid w:val="00035F9A"/>
    <w:rsid w:val="000375D3"/>
    <w:rsid w:val="000436BF"/>
    <w:rsid w:val="00043C17"/>
    <w:rsid w:val="00043DB3"/>
    <w:rsid w:val="00054D09"/>
    <w:rsid w:val="00063155"/>
    <w:rsid w:val="00067A85"/>
    <w:rsid w:val="00070B8F"/>
    <w:rsid w:val="000712DE"/>
    <w:rsid w:val="000716E3"/>
    <w:rsid w:val="000744C3"/>
    <w:rsid w:val="00076694"/>
    <w:rsid w:val="000771DF"/>
    <w:rsid w:val="00080127"/>
    <w:rsid w:val="00080D70"/>
    <w:rsid w:val="00081800"/>
    <w:rsid w:val="000843E0"/>
    <w:rsid w:val="000974A1"/>
    <w:rsid w:val="000A0969"/>
    <w:rsid w:val="000A2294"/>
    <w:rsid w:val="000A4028"/>
    <w:rsid w:val="000A6FA9"/>
    <w:rsid w:val="000B2503"/>
    <w:rsid w:val="000B7B3A"/>
    <w:rsid w:val="000C02E2"/>
    <w:rsid w:val="000C3BA1"/>
    <w:rsid w:val="000D15A8"/>
    <w:rsid w:val="000D3F4B"/>
    <w:rsid w:val="000D4FB0"/>
    <w:rsid w:val="000E2BB6"/>
    <w:rsid w:val="000E50D1"/>
    <w:rsid w:val="000E5A3F"/>
    <w:rsid w:val="000E758F"/>
    <w:rsid w:val="000E7B26"/>
    <w:rsid w:val="000F0F02"/>
    <w:rsid w:val="000F0FE4"/>
    <w:rsid w:val="000F28BF"/>
    <w:rsid w:val="000F397C"/>
    <w:rsid w:val="000F63D1"/>
    <w:rsid w:val="00105E6C"/>
    <w:rsid w:val="00112974"/>
    <w:rsid w:val="00115377"/>
    <w:rsid w:val="00120E0E"/>
    <w:rsid w:val="00122856"/>
    <w:rsid w:val="00123C65"/>
    <w:rsid w:val="0012658B"/>
    <w:rsid w:val="00135D4F"/>
    <w:rsid w:val="001440FC"/>
    <w:rsid w:val="0014502C"/>
    <w:rsid w:val="00146D57"/>
    <w:rsid w:val="00146FBA"/>
    <w:rsid w:val="0015025F"/>
    <w:rsid w:val="00150935"/>
    <w:rsid w:val="001525FC"/>
    <w:rsid w:val="00156B9B"/>
    <w:rsid w:val="00162788"/>
    <w:rsid w:val="001638E6"/>
    <w:rsid w:val="00163B03"/>
    <w:rsid w:val="001652F9"/>
    <w:rsid w:val="00165CBF"/>
    <w:rsid w:val="00166329"/>
    <w:rsid w:val="00166548"/>
    <w:rsid w:val="00166B5D"/>
    <w:rsid w:val="00167DFA"/>
    <w:rsid w:val="001728AF"/>
    <w:rsid w:val="001802CC"/>
    <w:rsid w:val="0018512F"/>
    <w:rsid w:val="0019143C"/>
    <w:rsid w:val="0019160A"/>
    <w:rsid w:val="0019182A"/>
    <w:rsid w:val="001920C3"/>
    <w:rsid w:val="00192E99"/>
    <w:rsid w:val="001934D0"/>
    <w:rsid w:val="00193F38"/>
    <w:rsid w:val="00197451"/>
    <w:rsid w:val="001A0156"/>
    <w:rsid w:val="001A0E66"/>
    <w:rsid w:val="001A5117"/>
    <w:rsid w:val="001A6BEC"/>
    <w:rsid w:val="001B465A"/>
    <w:rsid w:val="001B683D"/>
    <w:rsid w:val="001C177D"/>
    <w:rsid w:val="001C7882"/>
    <w:rsid w:val="001D61E0"/>
    <w:rsid w:val="001D6479"/>
    <w:rsid w:val="001E1AEC"/>
    <w:rsid w:val="001E3955"/>
    <w:rsid w:val="001E4533"/>
    <w:rsid w:val="001E663E"/>
    <w:rsid w:val="001F49FE"/>
    <w:rsid w:val="001F6E62"/>
    <w:rsid w:val="00203F55"/>
    <w:rsid w:val="002057D3"/>
    <w:rsid w:val="002134E8"/>
    <w:rsid w:val="0021437B"/>
    <w:rsid w:val="00214E33"/>
    <w:rsid w:val="002167DA"/>
    <w:rsid w:val="00223888"/>
    <w:rsid w:val="00223A70"/>
    <w:rsid w:val="0023353B"/>
    <w:rsid w:val="00235D1A"/>
    <w:rsid w:val="00252330"/>
    <w:rsid w:val="00253AAE"/>
    <w:rsid w:val="002575A9"/>
    <w:rsid w:val="00263448"/>
    <w:rsid w:val="0026356C"/>
    <w:rsid w:val="00264E27"/>
    <w:rsid w:val="002654B3"/>
    <w:rsid w:val="00271C54"/>
    <w:rsid w:val="00275783"/>
    <w:rsid w:val="00277D7F"/>
    <w:rsid w:val="002805A3"/>
    <w:rsid w:val="00280681"/>
    <w:rsid w:val="002808E5"/>
    <w:rsid w:val="00280FA8"/>
    <w:rsid w:val="00283F92"/>
    <w:rsid w:val="00285BC9"/>
    <w:rsid w:val="00286A84"/>
    <w:rsid w:val="00290E8B"/>
    <w:rsid w:val="00291A7C"/>
    <w:rsid w:val="002934DC"/>
    <w:rsid w:val="002967EC"/>
    <w:rsid w:val="002A1672"/>
    <w:rsid w:val="002A1AFB"/>
    <w:rsid w:val="002B319D"/>
    <w:rsid w:val="002B4D58"/>
    <w:rsid w:val="002B581A"/>
    <w:rsid w:val="002B6C76"/>
    <w:rsid w:val="002B6E16"/>
    <w:rsid w:val="002B6F74"/>
    <w:rsid w:val="002C0839"/>
    <w:rsid w:val="002C1DC9"/>
    <w:rsid w:val="002C2E7B"/>
    <w:rsid w:val="002C328D"/>
    <w:rsid w:val="002C4154"/>
    <w:rsid w:val="002C6870"/>
    <w:rsid w:val="002C7C1C"/>
    <w:rsid w:val="002D0122"/>
    <w:rsid w:val="002D1CB6"/>
    <w:rsid w:val="002D3FB5"/>
    <w:rsid w:val="002D564B"/>
    <w:rsid w:val="002D6C60"/>
    <w:rsid w:val="002E3105"/>
    <w:rsid w:val="002F0736"/>
    <w:rsid w:val="002F178D"/>
    <w:rsid w:val="002F43F9"/>
    <w:rsid w:val="002F59A6"/>
    <w:rsid w:val="002F615A"/>
    <w:rsid w:val="002F7E38"/>
    <w:rsid w:val="0030096D"/>
    <w:rsid w:val="00301ABB"/>
    <w:rsid w:val="003027E7"/>
    <w:rsid w:val="00302B3B"/>
    <w:rsid w:val="003045A3"/>
    <w:rsid w:val="00304958"/>
    <w:rsid w:val="003063DD"/>
    <w:rsid w:val="00306ED1"/>
    <w:rsid w:val="00310309"/>
    <w:rsid w:val="0031202E"/>
    <w:rsid w:val="00312EB8"/>
    <w:rsid w:val="003130E7"/>
    <w:rsid w:val="003155C3"/>
    <w:rsid w:val="003159E6"/>
    <w:rsid w:val="00315DF6"/>
    <w:rsid w:val="00316643"/>
    <w:rsid w:val="00317B65"/>
    <w:rsid w:val="00321986"/>
    <w:rsid w:val="00322150"/>
    <w:rsid w:val="00323EBD"/>
    <w:rsid w:val="00325B1F"/>
    <w:rsid w:val="00333936"/>
    <w:rsid w:val="003377CD"/>
    <w:rsid w:val="00340802"/>
    <w:rsid w:val="0034213D"/>
    <w:rsid w:val="003439BF"/>
    <w:rsid w:val="00343A05"/>
    <w:rsid w:val="00345455"/>
    <w:rsid w:val="003456D8"/>
    <w:rsid w:val="0035496C"/>
    <w:rsid w:val="00355C39"/>
    <w:rsid w:val="00356530"/>
    <w:rsid w:val="00357ECE"/>
    <w:rsid w:val="003653DA"/>
    <w:rsid w:val="00365B67"/>
    <w:rsid w:val="00365B87"/>
    <w:rsid w:val="00370EC1"/>
    <w:rsid w:val="00373023"/>
    <w:rsid w:val="00373BB8"/>
    <w:rsid w:val="00374B22"/>
    <w:rsid w:val="0038306D"/>
    <w:rsid w:val="003850B2"/>
    <w:rsid w:val="00387410"/>
    <w:rsid w:val="00390455"/>
    <w:rsid w:val="00392AA9"/>
    <w:rsid w:val="00392FE4"/>
    <w:rsid w:val="003A0339"/>
    <w:rsid w:val="003B0869"/>
    <w:rsid w:val="003B18AA"/>
    <w:rsid w:val="003B4AA8"/>
    <w:rsid w:val="003B7745"/>
    <w:rsid w:val="003C4FF2"/>
    <w:rsid w:val="003C5F21"/>
    <w:rsid w:val="003D3AB0"/>
    <w:rsid w:val="003D755A"/>
    <w:rsid w:val="003D7C4C"/>
    <w:rsid w:val="003E24C7"/>
    <w:rsid w:val="003E40B1"/>
    <w:rsid w:val="003E693E"/>
    <w:rsid w:val="003E7EE0"/>
    <w:rsid w:val="003F0853"/>
    <w:rsid w:val="003F30DB"/>
    <w:rsid w:val="003F3D7A"/>
    <w:rsid w:val="003F4B0F"/>
    <w:rsid w:val="003F599F"/>
    <w:rsid w:val="003F6467"/>
    <w:rsid w:val="004042F3"/>
    <w:rsid w:val="004064FD"/>
    <w:rsid w:val="00410F6A"/>
    <w:rsid w:val="00411F1C"/>
    <w:rsid w:val="00412BF9"/>
    <w:rsid w:val="00413448"/>
    <w:rsid w:val="004165FC"/>
    <w:rsid w:val="00416603"/>
    <w:rsid w:val="00417C47"/>
    <w:rsid w:val="004208D6"/>
    <w:rsid w:val="00422782"/>
    <w:rsid w:val="00423022"/>
    <w:rsid w:val="004268EB"/>
    <w:rsid w:val="00427059"/>
    <w:rsid w:val="00427C17"/>
    <w:rsid w:val="00447FFC"/>
    <w:rsid w:val="004508C4"/>
    <w:rsid w:val="00452B90"/>
    <w:rsid w:val="00453C83"/>
    <w:rsid w:val="00456388"/>
    <w:rsid w:val="004565EA"/>
    <w:rsid w:val="00457FAB"/>
    <w:rsid w:val="00464480"/>
    <w:rsid w:val="00464C7C"/>
    <w:rsid w:val="00470F87"/>
    <w:rsid w:val="0047184C"/>
    <w:rsid w:val="0047798A"/>
    <w:rsid w:val="00477A39"/>
    <w:rsid w:val="00480993"/>
    <w:rsid w:val="00480F53"/>
    <w:rsid w:val="0048296D"/>
    <w:rsid w:val="00486EC4"/>
    <w:rsid w:val="00487966"/>
    <w:rsid w:val="00487CD5"/>
    <w:rsid w:val="00490192"/>
    <w:rsid w:val="00490A9F"/>
    <w:rsid w:val="004925FF"/>
    <w:rsid w:val="004945BC"/>
    <w:rsid w:val="004A14EE"/>
    <w:rsid w:val="004A1866"/>
    <w:rsid w:val="004A3F32"/>
    <w:rsid w:val="004A48BB"/>
    <w:rsid w:val="004A4CDD"/>
    <w:rsid w:val="004A5704"/>
    <w:rsid w:val="004A6ED5"/>
    <w:rsid w:val="004B229D"/>
    <w:rsid w:val="004B2795"/>
    <w:rsid w:val="004B3DA9"/>
    <w:rsid w:val="004B6287"/>
    <w:rsid w:val="004B7615"/>
    <w:rsid w:val="004C0851"/>
    <w:rsid w:val="004C161C"/>
    <w:rsid w:val="004C2230"/>
    <w:rsid w:val="004C4B17"/>
    <w:rsid w:val="004D1035"/>
    <w:rsid w:val="004D198E"/>
    <w:rsid w:val="004D1D7E"/>
    <w:rsid w:val="004D247D"/>
    <w:rsid w:val="004D29C3"/>
    <w:rsid w:val="004D415F"/>
    <w:rsid w:val="004D5194"/>
    <w:rsid w:val="004D6695"/>
    <w:rsid w:val="004D66ED"/>
    <w:rsid w:val="004D6B70"/>
    <w:rsid w:val="004E0D32"/>
    <w:rsid w:val="004E392A"/>
    <w:rsid w:val="004E7662"/>
    <w:rsid w:val="004E77C3"/>
    <w:rsid w:val="004F1AB5"/>
    <w:rsid w:val="004F2559"/>
    <w:rsid w:val="004F3291"/>
    <w:rsid w:val="004F739D"/>
    <w:rsid w:val="005032D9"/>
    <w:rsid w:val="00507155"/>
    <w:rsid w:val="00510CB8"/>
    <w:rsid w:val="005117A8"/>
    <w:rsid w:val="00515335"/>
    <w:rsid w:val="00520D4C"/>
    <w:rsid w:val="0052193C"/>
    <w:rsid w:val="00521EFD"/>
    <w:rsid w:val="005231CF"/>
    <w:rsid w:val="00523CF2"/>
    <w:rsid w:val="005301B9"/>
    <w:rsid w:val="005307AC"/>
    <w:rsid w:val="00530C35"/>
    <w:rsid w:val="005324CE"/>
    <w:rsid w:val="005346C8"/>
    <w:rsid w:val="00536840"/>
    <w:rsid w:val="00537431"/>
    <w:rsid w:val="005431B0"/>
    <w:rsid w:val="00543EA8"/>
    <w:rsid w:val="0054425B"/>
    <w:rsid w:val="005450CC"/>
    <w:rsid w:val="00550475"/>
    <w:rsid w:val="005531C0"/>
    <w:rsid w:val="0055662D"/>
    <w:rsid w:val="00556847"/>
    <w:rsid w:val="0055727E"/>
    <w:rsid w:val="0055730D"/>
    <w:rsid w:val="005608C1"/>
    <w:rsid w:val="00561430"/>
    <w:rsid w:val="0056257B"/>
    <w:rsid w:val="00562AC8"/>
    <w:rsid w:val="005662E7"/>
    <w:rsid w:val="00566BD0"/>
    <w:rsid w:val="005674B4"/>
    <w:rsid w:val="005723F1"/>
    <w:rsid w:val="00574109"/>
    <w:rsid w:val="005771FC"/>
    <w:rsid w:val="00580189"/>
    <w:rsid w:val="00581DEB"/>
    <w:rsid w:val="00585309"/>
    <w:rsid w:val="00595912"/>
    <w:rsid w:val="005978F8"/>
    <w:rsid w:val="005A1C90"/>
    <w:rsid w:val="005A4614"/>
    <w:rsid w:val="005A69BD"/>
    <w:rsid w:val="005B0096"/>
    <w:rsid w:val="005B18C4"/>
    <w:rsid w:val="005B391B"/>
    <w:rsid w:val="005B4A35"/>
    <w:rsid w:val="005B597B"/>
    <w:rsid w:val="005C1984"/>
    <w:rsid w:val="005C2E6C"/>
    <w:rsid w:val="005C350A"/>
    <w:rsid w:val="005C4108"/>
    <w:rsid w:val="005C6FD0"/>
    <w:rsid w:val="005C7D66"/>
    <w:rsid w:val="005D0658"/>
    <w:rsid w:val="005D06D0"/>
    <w:rsid w:val="005D0E0C"/>
    <w:rsid w:val="005D2151"/>
    <w:rsid w:val="005D53A3"/>
    <w:rsid w:val="005D7EE8"/>
    <w:rsid w:val="005E1EC7"/>
    <w:rsid w:val="005E3BB9"/>
    <w:rsid w:val="005E61FF"/>
    <w:rsid w:val="005E71BF"/>
    <w:rsid w:val="005F4A9D"/>
    <w:rsid w:val="005F6A9E"/>
    <w:rsid w:val="00600DC7"/>
    <w:rsid w:val="006040C4"/>
    <w:rsid w:val="006126D0"/>
    <w:rsid w:val="0061272C"/>
    <w:rsid w:val="0061768A"/>
    <w:rsid w:val="00620F81"/>
    <w:rsid w:val="006274D2"/>
    <w:rsid w:val="0063343F"/>
    <w:rsid w:val="00634B22"/>
    <w:rsid w:val="0064056F"/>
    <w:rsid w:val="006425B1"/>
    <w:rsid w:val="006441B1"/>
    <w:rsid w:val="006450E3"/>
    <w:rsid w:val="006458C8"/>
    <w:rsid w:val="006475A3"/>
    <w:rsid w:val="00652F9E"/>
    <w:rsid w:val="00653284"/>
    <w:rsid w:val="0065703B"/>
    <w:rsid w:val="0065779C"/>
    <w:rsid w:val="00657B8C"/>
    <w:rsid w:val="0066009C"/>
    <w:rsid w:val="006610F1"/>
    <w:rsid w:val="006627B6"/>
    <w:rsid w:val="00662CF9"/>
    <w:rsid w:val="00663E9A"/>
    <w:rsid w:val="00664628"/>
    <w:rsid w:val="00665914"/>
    <w:rsid w:val="00665A6C"/>
    <w:rsid w:val="00666994"/>
    <w:rsid w:val="0067002D"/>
    <w:rsid w:val="00671C4B"/>
    <w:rsid w:val="00675AF0"/>
    <w:rsid w:val="00677616"/>
    <w:rsid w:val="00683938"/>
    <w:rsid w:val="00685567"/>
    <w:rsid w:val="00686A12"/>
    <w:rsid w:val="00696C70"/>
    <w:rsid w:val="006A084D"/>
    <w:rsid w:val="006A3B10"/>
    <w:rsid w:val="006A3CBD"/>
    <w:rsid w:val="006B24B0"/>
    <w:rsid w:val="006B254E"/>
    <w:rsid w:val="006B4841"/>
    <w:rsid w:val="006B484D"/>
    <w:rsid w:val="006B5572"/>
    <w:rsid w:val="006B5EF2"/>
    <w:rsid w:val="006C0C7C"/>
    <w:rsid w:val="006C7952"/>
    <w:rsid w:val="006D5907"/>
    <w:rsid w:val="006D6B23"/>
    <w:rsid w:val="006D7E82"/>
    <w:rsid w:val="006E2BE5"/>
    <w:rsid w:val="006E3514"/>
    <w:rsid w:val="006E77F9"/>
    <w:rsid w:val="006F2276"/>
    <w:rsid w:val="006F3A3D"/>
    <w:rsid w:val="006F6E71"/>
    <w:rsid w:val="00705554"/>
    <w:rsid w:val="007056B9"/>
    <w:rsid w:val="0071050A"/>
    <w:rsid w:val="00711B54"/>
    <w:rsid w:val="00712205"/>
    <w:rsid w:val="0071317E"/>
    <w:rsid w:val="00713ADE"/>
    <w:rsid w:val="00713D91"/>
    <w:rsid w:val="00714A9B"/>
    <w:rsid w:val="00716BBB"/>
    <w:rsid w:val="00717EE9"/>
    <w:rsid w:val="00721348"/>
    <w:rsid w:val="00724DF8"/>
    <w:rsid w:val="007319C8"/>
    <w:rsid w:val="00740F93"/>
    <w:rsid w:val="0075087C"/>
    <w:rsid w:val="007519C2"/>
    <w:rsid w:val="00753CD3"/>
    <w:rsid w:val="00757CF3"/>
    <w:rsid w:val="00761EA6"/>
    <w:rsid w:val="00767911"/>
    <w:rsid w:val="00772F22"/>
    <w:rsid w:val="00776704"/>
    <w:rsid w:val="00777EE3"/>
    <w:rsid w:val="00782A4A"/>
    <w:rsid w:val="00783C02"/>
    <w:rsid w:val="007872D2"/>
    <w:rsid w:val="00787744"/>
    <w:rsid w:val="007931E5"/>
    <w:rsid w:val="00797428"/>
    <w:rsid w:val="007A2280"/>
    <w:rsid w:val="007A37EC"/>
    <w:rsid w:val="007A4F90"/>
    <w:rsid w:val="007A5521"/>
    <w:rsid w:val="007A634D"/>
    <w:rsid w:val="007A7493"/>
    <w:rsid w:val="007B1D01"/>
    <w:rsid w:val="007B2F69"/>
    <w:rsid w:val="007B552F"/>
    <w:rsid w:val="007B6F8F"/>
    <w:rsid w:val="007C0C40"/>
    <w:rsid w:val="007C16D2"/>
    <w:rsid w:val="007C2DDB"/>
    <w:rsid w:val="007C4325"/>
    <w:rsid w:val="007C5B0E"/>
    <w:rsid w:val="007D5E11"/>
    <w:rsid w:val="007D664E"/>
    <w:rsid w:val="007D71FB"/>
    <w:rsid w:val="007E0093"/>
    <w:rsid w:val="007E05B1"/>
    <w:rsid w:val="007E0E88"/>
    <w:rsid w:val="007E1504"/>
    <w:rsid w:val="007E48DE"/>
    <w:rsid w:val="007F410F"/>
    <w:rsid w:val="007F469F"/>
    <w:rsid w:val="008043E5"/>
    <w:rsid w:val="008052E2"/>
    <w:rsid w:val="008058BB"/>
    <w:rsid w:val="008132E7"/>
    <w:rsid w:val="0081586B"/>
    <w:rsid w:val="008163AA"/>
    <w:rsid w:val="008173C6"/>
    <w:rsid w:val="00821027"/>
    <w:rsid w:val="00822814"/>
    <w:rsid w:val="00825D15"/>
    <w:rsid w:val="00826B05"/>
    <w:rsid w:val="00827AF0"/>
    <w:rsid w:val="00827DB8"/>
    <w:rsid w:val="00836E5C"/>
    <w:rsid w:val="00837A91"/>
    <w:rsid w:val="00841171"/>
    <w:rsid w:val="0084552C"/>
    <w:rsid w:val="00846631"/>
    <w:rsid w:val="0085046C"/>
    <w:rsid w:val="008531E7"/>
    <w:rsid w:val="008533F0"/>
    <w:rsid w:val="00857118"/>
    <w:rsid w:val="008603A9"/>
    <w:rsid w:val="00862AB8"/>
    <w:rsid w:val="00870A99"/>
    <w:rsid w:val="008720E2"/>
    <w:rsid w:val="00875463"/>
    <w:rsid w:val="00875BDE"/>
    <w:rsid w:val="0088268D"/>
    <w:rsid w:val="008850A5"/>
    <w:rsid w:val="00885503"/>
    <w:rsid w:val="008903E1"/>
    <w:rsid w:val="0089327F"/>
    <w:rsid w:val="00893378"/>
    <w:rsid w:val="00894D26"/>
    <w:rsid w:val="00895E2D"/>
    <w:rsid w:val="00895E7A"/>
    <w:rsid w:val="008A0DB0"/>
    <w:rsid w:val="008A137D"/>
    <w:rsid w:val="008A2F96"/>
    <w:rsid w:val="008A32B1"/>
    <w:rsid w:val="008A3BAF"/>
    <w:rsid w:val="008A5E5B"/>
    <w:rsid w:val="008A60E4"/>
    <w:rsid w:val="008A671B"/>
    <w:rsid w:val="008A73B9"/>
    <w:rsid w:val="008B10EC"/>
    <w:rsid w:val="008B31FF"/>
    <w:rsid w:val="008B40A5"/>
    <w:rsid w:val="008B5025"/>
    <w:rsid w:val="008B5EB5"/>
    <w:rsid w:val="008B70D4"/>
    <w:rsid w:val="008C1F61"/>
    <w:rsid w:val="008C602F"/>
    <w:rsid w:val="008D2A47"/>
    <w:rsid w:val="008D2F4A"/>
    <w:rsid w:val="008D42AB"/>
    <w:rsid w:val="008D693A"/>
    <w:rsid w:val="008E0080"/>
    <w:rsid w:val="008E027B"/>
    <w:rsid w:val="008E0651"/>
    <w:rsid w:val="008E084D"/>
    <w:rsid w:val="008E4497"/>
    <w:rsid w:val="008F07DA"/>
    <w:rsid w:val="008F13E6"/>
    <w:rsid w:val="008F7631"/>
    <w:rsid w:val="009000F9"/>
    <w:rsid w:val="00902958"/>
    <w:rsid w:val="00903084"/>
    <w:rsid w:val="009042E7"/>
    <w:rsid w:val="0090572E"/>
    <w:rsid w:val="00912552"/>
    <w:rsid w:val="00912BB9"/>
    <w:rsid w:val="0092224F"/>
    <w:rsid w:val="00923DD6"/>
    <w:rsid w:val="00926035"/>
    <w:rsid w:val="00931AED"/>
    <w:rsid w:val="00932C09"/>
    <w:rsid w:val="0093741C"/>
    <w:rsid w:val="00945D3F"/>
    <w:rsid w:val="009462BC"/>
    <w:rsid w:val="009469A3"/>
    <w:rsid w:val="0095292D"/>
    <w:rsid w:val="0095361A"/>
    <w:rsid w:val="009536A8"/>
    <w:rsid w:val="00956332"/>
    <w:rsid w:val="00961618"/>
    <w:rsid w:val="00961B3C"/>
    <w:rsid w:val="009628DF"/>
    <w:rsid w:val="00971A76"/>
    <w:rsid w:val="009732B2"/>
    <w:rsid w:val="00973DF5"/>
    <w:rsid w:val="00975372"/>
    <w:rsid w:val="00983953"/>
    <w:rsid w:val="0098419D"/>
    <w:rsid w:val="00985D7E"/>
    <w:rsid w:val="00986BD8"/>
    <w:rsid w:val="00987577"/>
    <w:rsid w:val="00987B81"/>
    <w:rsid w:val="009913C5"/>
    <w:rsid w:val="00991B7E"/>
    <w:rsid w:val="0099564A"/>
    <w:rsid w:val="00995E45"/>
    <w:rsid w:val="00996CFF"/>
    <w:rsid w:val="009A2BF8"/>
    <w:rsid w:val="009A6583"/>
    <w:rsid w:val="009B0749"/>
    <w:rsid w:val="009B3F4A"/>
    <w:rsid w:val="009B7AC3"/>
    <w:rsid w:val="009C20FB"/>
    <w:rsid w:val="009C3A7E"/>
    <w:rsid w:val="009C72C5"/>
    <w:rsid w:val="009C779C"/>
    <w:rsid w:val="009C77D8"/>
    <w:rsid w:val="009D1623"/>
    <w:rsid w:val="009D5452"/>
    <w:rsid w:val="009D5A6B"/>
    <w:rsid w:val="009D6487"/>
    <w:rsid w:val="009D69F4"/>
    <w:rsid w:val="009E4C36"/>
    <w:rsid w:val="009E5A64"/>
    <w:rsid w:val="009E7AEA"/>
    <w:rsid w:val="00A0216D"/>
    <w:rsid w:val="00A0427D"/>
    <w:rsid w:val="00A05219"/>
    <w:rsid w:val="00A06410"/>
    <w:rsid w:val="00A070BE"/>
    <w:rsid w:val="00A13A65"/>
    <w:rsid w:val="00A14705"/>
    <w:rsid w:val="00A1593F"/>
    <w:rsid w:val="00A17A0D"/>
    <w:rsid w:val="00A220E8"/>
    <w:rsid w:val="00A230B3"/>
    <w:rsid w:val="00A30F07"/>
    <w:rsid w:val="00A3295D"/>
    <w:rsid w:val="00A348D4"/>
    <w:rsid w:val="00A35637"/>
    <w:rsid w:val="00A35E77"/>
    <w:rsid w:val="00A424C5"/>
    <w:rsid w:val="00A44BA5"/>
    <w:rsid w:val="00A518B8"/>
    <w:rsid w:val="00A53E61"/>
    <w:rsid w:val="00A62B5B"/>
    <w:rsid w:val="00A73BFA"/>
    <w:rsid w:val="00A73C4B"/>
    <w:rsid w:val="00A80885"/>
    <w:rsid w:val="00A81F3A"/>
    <w:rsid w:val="00A8355F"/>
    <w:rsid w:val="00A845F1"/>
    <w:rsid w:val="00A91432"/>
    <w:rsid w:val="00A93688"/>
    <w:rsid w:val="00A949DB"/>
    <w:rsid w:val="00A96974"/>
    <w:rsid w:val="00A96EF7"/>
    <w:rsid w:val="00AA1C1E"/>
    <w:rsid w:val="00AA2664"/>
    <w:rsid w:val="00AA2683"/>
    <w:rsid w:val="00AA2D11"/>
    <w:rsid w:val="00AA5176"/>
    <w:rsid w:val="00AA54E3"/>
    <w:rsid w:val="00AA7089"/>
    <w:rsid w:val="00AB1EB3"/>
    <w:rsid w:val="00AB3FED"/>
    <w:rsid w:val="00AC0BEF"/>
    <w:rsid w:val="00AC17B9"/>
    <w:rsid w:val="00AC2104"/>
    <w:rsid w:val="00AC49B1"/>
    <w:rsid w:val="00AC64F8"/>
    <w:rsid w:val="00AC7021"/>
    <w:rsid w:val="00AC7BB0"/>
    <w:rsid w:val="00AD4173"/>
    <w:rsid w:val="00AE0B9D"/>
    <w:rsid w:val="00AE2E07"/>
    <w:rsid w:val="00AE4A47"/>
    <w:rsid w:val="00AE4CB3"/>
    <w:rsid w:val="00AE5754"/>
    <w:rsid w:val="00AE6581"/>
    <w:rsid w:val="00AE7DDE"/>
    <w:rsid w:val="00AF4075"/>
    <w:rsid w:val="00AF5760"/>
    <w:rsid w:val="00AF6D9B"/>
    <w:rsid w:val="00AF79BF"/>
    <w:rsid w:val="00B01839"/>
    <w:rsid w:val="00B023E6"/>
    <w:rsid w:val="00B0711F"/>
    <w:rsid w:val="00B0750A"/>
    <w:rsid w:val="00B14C5D"/>
    <w:rsid w:val="00B14CB2"/>
    <w:rsid w:val="00B21411"/>
    <w:rsid w:val="00B22182"/>
    <w:rsid w:val="00B32312"/>
    <w:rsid w:val="00B35EE4"/>
    <w:rsid w:val="00B42850"/>
    <w:rsid w:val="00B437B7"/>
    <w:rsid w:val="00B4380A"/>
    <w:rsid w:val="00B46200"/>
    <w:rsid w:val="00B4700A"/>
    <w:rsid w:val="00B47ED0"/>
    <w:rsid w:val="00B5151D"/>
    <w:rsid w:val="00B51785"/>
    <w:rsid w:val="00B53A73"/>
    <w:rsid w:val="00B54C4C"/>
    <w:rsid w:val="00B5610A"/>
    <w:rsid w:val="00B5709A"/>
    <w:rsid w:val="00B62833"/>
    <w:rsid w:val="00B62E05"/>
    <w:rsid w:val="00B645A1"/>
    <w:rsid w:val="00B719BE"/>
    <w:rsid w:val="00B71A3F"/>
    <w:rsid w:val="00B73CF4"/>
    <w:rsid w:val="00B7572C"/>
    <w:rsid w:val="00B83F80"/>
    <w:rsid w:val="00B87234"/>
    <w:rsid w:val="00B9026E"/>
    <w:rsid w:val="00B90C32"/>
    <w:rsid w:val="00B91A4C"/>
    <w:rsid w:val="00B920E0"/>
    <w:rsid w:val="00B9557C"/>
    <w:rsid w:val="00B95680"/>
    <w:rsid w:val="00B96477"/>
    <w:rsid w:val="00BA04AE"/>
    <w:rsid w:val="00BA2240"/>
    <w:rsid w:val="00BA3D9E"/>
    <w:rsid w:val="00BA4BA3"/>
    <w:rsid w:val="00BA6B52"/>
    <w:rsid w:val="00BB075F"/>
    <w:rsid w:val="00BB0E0B"/>
    <w:rsid w:val="00BB2C38"/>
    <w:rsid w:val="00BB4979"/>
    <w:rsid w:val="00BB4C23"/>
    <w:rsid w:val="00BB6175"/>
    <w:rsid w:val="00BB739B"/>
    <w:rsid w:val="00BC0BDC"/>
    <w:rsid w:val="00BC1F19"/>
    <w:rsid w:val="00BC44DA"/>
    <w:rsid w:val="00BC4E91"/>
    <w:rsid w:val="00BC7710"/>
    <w:rsid w:val="00BD3C17"/>
    <w:rsid w:val="00BD57B6"/>
    <w:rsid w:val="00BD6F05"/>
    <w:rsid w:val="00BE24B4"/>
    <w:rsid w:val="00BE3033"/>
    <w:rsid w:val="00BE31C6"/>
    <w:rsid w:val="00BE4C24"/>
    <w:rsid w:val="00BF1193"/>
    <w:rsid w:val="00BF1445"/>
    <w:rsid w:val="00BF1EE8"/>
    <w:rsid w:val="00BF2B6D"/>
    <w:rsid w:val="00BF5611"/>
    <w:rsid w:val="00BF7BAF"/>
    <w:rsid w:val="00C007B8"/>
    <w:rsid w:val="00C01372"/>
    <w:rsid w:val="00C02490"/>
    <w:rsid w:val="00C042DC"/>
    <w:rsid w:val="00C0488A"/>
    <w:rsid w:val="00C04CD6"/>
    <w:rsid w:val="00C109B6"/>
    <w:rsid w:val="00C10A0C"/>
    <w:rsid w:val="00C135FB"/>
    <w:rsid w:val="00C14898"/>
    <w:rsid w:val="00C172F5"/>
    <w:rsid w:val="00C172FF"/>
    <w:rsid w:val="00C203B9"/>
    <w:rsid w:val="00C21C59"/>
    <w:rsid w:val="00C247EB"/>
    <w:rsid w:val="00C24D11"/>
    <w:rsid w:val="00C26C27"/>
    <w:rsid w:val="00C34130"/>
    <w:rsid w:val="00C36D52"/>
    <w:rsid w:val="00C371FB"/>
    <w:rsid w:val="00C37FFD"/>
    <w:rsid w:val="00C427EB"/>
    <w:rsid w:val="00C45407"/>
    <w:rsid w:val="00C5079F"/>
    <w:rsid w:val="00C525F1"/>
    <w:rsid w:val="00C527F5"/>
    <w:rsid w:val="00C5330C"/>
    <w:rsid w:val="00C54B22"/>
    <w:rsid w:val="00C56197"/>
    <w:rsid w:val="00C60361"/>
    <w:rsid w:val="00C6393D"/>
    <w:rsid w:val="00C662CC"/>
    <w:rsid w:val="00C70198"/>
    <w:rsid w:val="00C71286"/>
    <w:rsid w:val="00C73203"/>
    <w:rsid w:val="00C73B9C"/>
    <w:rsid w:val="00C778B7"/>
    <w:rsid w:val="00C77B7F"/>
    <w:rsid w:val="00C82019"/>
    <w:rsid w:val="00C8650B"/>
    <w:rsid w:val="00C94AB3"/>
    <w:rsid w:val="00C975F4"/>
    <w:rsid w:val="00CA0D28"/>
    <w:rsid w:val="00CA293D"/>
    <w:rsid w:val="00CA659F"/>
    <w:rsid w:val="00CA7624"/>
    <w:rsid w:val="00CA77C4"/>
    <w:rsid w:val="00CA783F"/>
    <w:rsid w:val="00CB0A56"/>
    <w:rsid w:val="00CB1FE4"/>
    <w:rsid w:val="00CB3265"/>
    <w:rsid w:val="00CB64D8"/>
    <w:rsid w:val="00CB77A7"/>
    <w:rsid w:val="00CC60CA"/>
    <w:rsid w:val="00CD4750"/>
    <w:rsid w:val="00CD6105"/>
    <w:rsid w:val="00CD6D7D"/>
    <w:rsid w:val="00CD783B"/>
    <w:rsid w:val="00CE0172"/>
    <w:rsid w:val="00CE0C2A"/>
    <w:rsid w:val="00CE59CC"/>
    <w:rsid w:val="00CE713C"/>
    <w:rsid w:val="00CF0971"/>
    <w:rsid w:val="00D014A3"/>
    <w:rsid w:val="00D06339"/>
    <w:rsid w:val="00D069FB"/>
    <w:rsid w:val="00D10F54"/>
    <w:rsid w:val="00D12413"/>
    <w:rsid w:val="00D129F1"/>
    <w:rsid w:val="00D13980"/>
    <w:rsid w:val="00D13F1B"/>
    <w:rsid w:val="00D16709"/>
    <w:rsid w:val="00D20C72"/>
    <w:rsid w:val="00D245CD"/>
    <w:rsid w:val="00D323A6"/>
    <w:rsid w:val="00D341B0"/>
    <w:rsid w:val="00D41D44"/>
    <w:rsid w:val="00D4253F"/>
    <w:rsid w:val="00D4562D"/>
    <w:rsid w:val="00D479A3"/>
    <w:rsid w:val="00D52423"/>
    <w:rsid w:val="00D52A56"/>
    <w:rsid w:val="00D62970"/>
    <w:rsid w:val="00D62E02"/>
    <w:rsid w:val="00D64CA6"/>
    <w:rsid w:val="00D65CCE"/>
    <w:rsid w:val="00D676FF"/>
    <w:rsid w:val="00D76766"/>
    <w:rsid w:val="00D777CF"/>
    <w:rsid w:val="00D82CCE"/>
    <w:rsid w:val="00D86C36"/>
    <w:rsid w:val="00D924B9"/>
    <w:rsid w:val="00D93746"/>
    <w:rsid w:val="00D962B6"/>
    <w:rsid w:val="00DA1167"/>
    <w:rsid w:val="00DA462D"/>
    <w:rsid w:val="00DA4D81"/>
    <w:rsid w:val="00DA7306"/>
    <w:rsid w:val="00DA7459"/>
    <w:rsid w:val="00DB0782"/>
    <w:rsid w:val="00DB1FAB"/>
    <w:rsid w:val="00DB34BF"/>
    <w:rsid w:val="00DB4FD3"/>
    <w:rsid w:val="00DC17A8"/>
    <w:rsid w:val="00DC4B32"/>
    <w:rsid w:val="00DC62A2"/>
    <w:rsid w:val="00DC6EC8"/>
    <w:rsid w:val="00DD04C7"/>
    <w:rsid w:val="00DD1067"/>
    <w:rsid w:val="00DD251F"/>
    <w:rsid w:val="00DD2969"/>
    <w:rsid w:val="00DD4277"/>
    <w:rsid w:val="00DD4F1A"/>
    <w:rsid w:val="00DD5F54"/>
    <w:rsid w:val="00DE1513"/>
    <w:rsid w:val="00DE7A13"/>
    <w:rsid w:val="00DF2B8B"/>
    <w:rsid w:val="00DF49C2"/>
    <w:rsid w:val="00DF7B0B"/>
    <w:rsid w:val="00E01685"/>
    <w:rsid w:val="00E02E1B"/>
    <w:rsid w:val="00E0542D"/>
    <w:rsid w:val="00E1365F"/>
    <w:rsid w:val="00E22219"/>
    <w:rsid w:val="00E23F1F"/>
    <w:rsid w:val="00E26170"/>
    <w:rsid w:val="00E30320"/>
    <w:rsid w:val="00E32519"/>
    <w:rsid w:val="00E344BF"/>
    <w:rsid w:val="00E347AD"/>
    <w:rsid w:val="00E36823"/>
    <w:rsid w:val="00E37B4F"/>
    <w:rsid w:val="00E4032D"/>
    <w:rsid w:val="00E407AE"/>
    <w:rsid w:val="00E4433E"/>
    <w:rsid w:val="00E45C14"/>
    <w:rsid w:val="00E519F0"/>
    <w:rsid w:val="00E52F4C"/>
    <w:rsid w:val="00E54883"/>
    <w:rsid w:val="00E602C0"/>
    <w:rsid w:val="00E70EB6"/>
    <w:rsid w:val="00E728E0"/>
    <w:rsid w:val="00E73742"/>
    <w:rsid w:val="00E74052"/>
    <w:rsid w:val="00E74A01"/>
    <w:rsid w:val="00E77380"/>
    <w:rsid w:val="00E80E96"/>
    <w:rsid w:val="00E83030"/>
    <w:rsid w:val="00E83355"/>
    <w:rsid w:val="00E838F4"/>
    <w:rsid w:val="00E868C9"/>
    <w:rsid w:val="00E869D9"/>
    <w:rsid w:val="00E875E1"/>
    <w:rsid w:val="00E87E6A"/>
    <w:rsid w:val="00E9417A"/>
    <w:rsid w:val="00E95C0C"/>
    <w:rsid w:val="00E96B75"/>
    <w:rsid w:val="00EA0F55"/>
    <w:rsid w:val="00EA4C27"/>
    <w:rsid w:val="00EA7486"/>
    <w:rsid w:val="00EB2C5D"/>
    <w:rsid w:val="00EB39F8"/>
    <w:rsid w:val="00EB4A67"/>
    <w:rsid w:val="00EB582E"/>
    <w:rsid w:val="00EB5A9F"/>
    <w:rsid w:val="00EB5F79"/>
    <w:rsid w:val="00EC1CC3"/>
    <w:rsid w:val="00EC2556"/>
    <w:rsid w:val="00EC4C36"/>
    <w:rsid w:val="00EE0329"/>
    <w:rsid w:val="00EE05DD"/>
    <w:rsid w:val="00EE689B"/>
    <w:rsid w:val="00EF083A"/>
    <w:rsid w:val="00EF3673"/>
    <w:rsid w:val="00EF54C4"/>
    <w:rsid w:val="00EF68E7"/>
    <w:rsid w:val="00EF75BA"/>
    <w:rsid w:val="00F0059E"/>
    <w:rsid w:val="00F01268"/>
    <w:rsid w:val="00F01FEE"/>
    <w:rsid w:val="00F02798"/>
    <w:rsid w:val="00F07DE7"/>
    <w:rsid w:val="00F20F03"/>
    <w:rsid w:val="00F326AF"/>
    <w:rsid w:val="00F32AD1"/>
    <w:rsid w:val="00F32B65"/>
    <w:rsid w:val="00F32DB6"/>
    <w:rsid w:val="00F40E29"/>
    <w:rsid w:val="00F415F8"/>
    <w:rsid w:val="00F45705"/>
    <w:rsid w:val="00F536D4"/>
    <w:rsid w:val="00F547D6"/>
    <w:rsid w:val="00F55556"/>
    <w:rsid w:val="00F57E47"/>
    <w:rsid w:val="00F62D1F"/>
    <w:rsid w:val="00F708FE"/>
    <w:rsid w:val="00F76C4E"/>
    <w:rsid w:val="00F77E78"/>
    <w:rsid w:val="00F80E4D"/>
    <w:rsid w:val="00F81725"/>
    <w:rsid w:val="00F84042"/>
    <w:rsid w:val="00F84D22"/>
    <w:rsid w:val="00F84D89"/>
    <w:rsid w:val="00F854B5"/>
    <w:rsid w:val="00F860FF"/>
    <w:rsid w:val="00F8685C"/>
    <w:rsid w:val="00F930DF"/>
    <w:rsid w:val="00F937C9"/>
    <w:rsid w:val="00F942B5"/>
    <w:rsid w:val="00F95AB5"/>
    <w:rsid w:val="00FA70C1"/>
    <w:rsid w:val="00FA7FCB"/>
    <w:rsid w:val="00FB076D"/>
    <w:rsid w:val="00FB0DE3"/>
    <w:rsid w:val="00FB15AD"/>
    <w:rsid w:val="00FB27DD"/>
    <w:rsid w:val="00FB370C"/>
    <w:rsid w:val="00FB5001"/>
    <w:rsid w:val="00FB6ECC"/>
    <w:rsid w:val="00FC01C5"/>
    <w:rsid w:val="00FC12A2"/>
    <w:rsid w:val="00FC154D"/>
    <w:rsid w:val="00FC21B9"/>
    <w:rsid w:val="00FC527D"/>
    <w:rsid w:val="00FC5CE0"/>
    <w:rsid w:val="00FD2378"/>
    <w:rsid w:val="00FD3539"/>
    <w:rsid w:val="00FD505A"/>
    <w:rsid w:val="00FD5997"/>
    <w:rsid w:val="00FD6DA0"/>
    <w:rsid w:val="00FE0BD5"/>
    <w:rsid w:val="00FE2A47"/>
    <w:rsid w:val="00FE2F5B"/>
    <w:rsid w:val="00FE6797"/>
    <w:rsid w:val="00FE7745"/>
    <w:rsid w:val="00FF0E5E"/>
    <w:rsid w:val="00FF46CE"/>
    <w:rsid w:val="00FF5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5B83CC52-5A9E-46AD-9BEC-D44BC530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09C"/>
    <w:rPr>
      <w:sz w:val="24"/>
      <w:szCs w:val="24"/>
    </w:rPr>
  </w:style>
  <w:style w:type="paragraph" w:styleId="1">
    <w:name w:val="heading 1"/>
    <w:basedOn w:val="a"/>
    <w:next w:val="a"/>
    <w:qFormat/>
    <w:rsid w:val="00857118"/>
    <w:pPr>
      <w:keepNext/>
      <w:jc w:val="center"/>
      <w:outlineLvl w:val="0"/>
    </w:pPr>
    <w:rPr>
      <w:b/>
      <w:bCs/>
      <w:sz w:val="52"/>
    </w:rPr>
  </w:style>
  <w:style w:type="paragraph" w:styleId="3">
    <w:name w:val="heading 3"/>
    <w:basedOn w:val="a"/>
    <w:next w:val="a"/>
    <w:link w:val="30"/>
    <w:qFormat/>
    <w:rsid w:val="00C36D52"/>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6009C"/>
    <w:rPr>
      <w:rFonts w:ascii="Courier New" w:hAnsi="Courier New"/>
      <w:color w:val="000000"/>
      <w:sz w:val="20"/>
      <w:szCs w:val="20"/>
    </w:rPr>
  </w:style>
  <w:style w:type="paragraph" w:customStyle="1" w:styleId="ConsPlusNormal">
    <w:name w:val="ConsPlusNormal"/>
    <w:link w:val="ConsPlusNormal0"/>
    <w:rsid w:val="0090572E"/>
    <w:pPr>
      <w:widowControl w:val="0"/>
      <w:autoSpaceDE w:val="0"/>
      <w:autoSpaceDN w:val="0"/>
      <w:adjustRightInd w:val="0"/>
      <w:ind w:firstLine="720"/>
    </w:pPr>
    <w:rPr>
      <w:rFonts w:ascii="Arial" w:hAnsi="Arial" w:cs="Arial"/>
    </w:rPr>
  </w:style>
  <w:style w:type="table" w:styleId="a4">
    <w:name w:val="Table Grid"/>
    <w:basedOn w:val="a1"/>
    <w:rsid w:val="00905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1440FC"/>
    <w:pPr>
      <w:ind w:firstLine="440"/>
      <w:jc w:val="both"/>
    </w:pPr>
  </w:style>
  <w:style w:type="paragraph" w:styleId="a6">
    <w:name w:val="Body Text"/>
    <w:basedOn w:val="a"/>
    <w:link w:val="a7"/>
    <w:rsid w:val="00B35EE4"/>
    <w:pPr>
      <w:spacing w:after="120"/>
    </w:pPr>
  </w:style>
  <w:style w:type="paragraph" w:styleId="a8">
    <w:name w:val="header"/>
    <w:aliases w:val=" Знак"/>
    <w:basedOn w:val="a"/>
    <w:link w:val="a9"/>
    <w:rsid w:val="00B35EE4"/>
    <w:pPr>
      <w:tabs>
        <w:tab w:val="center" w:pos="4153"/>
        <w:tab w:val="right" w:pos="8306"/>
      </w:tabs>
    </w:pPr>
  </w:style>
  <w:style w:type="paragraph" w:customStyle="1" w:styleId="ConsNormal">
    <w:name w:val="ConsNormal"/>
    <w:rsid w:val="00B35EE4"/>
    <w:pPr>
      <w:widowControl w:val="0"/>
      <w:autoSpaceDE w:val="0"/>
      <w:autoSpaceDN w:val="0"/>
      <w:adjustRightInd w:val="0"/>
      <w:ind w:right="19772" w:firstLine="720"/>
    </w:pPr>
    <w:rPr>
      <w:rFonts w:ascii="Arial" w:hAnsi="Arial"/>
      <w:sz w:val="28"/>
    </w:rPr>
  </w:style>
  <w:style w:type="paragraph" w:customStyle="1" w:styleId="ConsNonformat">
    <w:name w:val="ConsNonformat"/>
    <w:rsid w:val="00B35EE4"/>
    <w:pPr>
      <w:widowControl w:val="0"/>
      <w:autoSpaceDE w:val="0"/>
      <w:autoSpaceDN w:val="0"/>
      <w:adjustRightInd w:val="0"/>
      <w:ind w:right="19772"/>
    </w:pPr>
    <w:rPr>
      <w:rFonts w:ascii="Courier New" w:hAnsi="Courier New"/>
      <w:sz w:val="28"/>
    </w:rPr>
  </w:style>
  <w:style w:type="character" w:customStyle="1" w:styleId="a9">
    <w:name w:val="Верхний колонтитул Знак"/>
    <w:aliases w:val=" Знак Знак"/>
    <w:link w:val="a8"/>
    <w:rsid w:val="00B35EE4"/>
    <w:rPr>
      <w:sz w:val="24"/>
      <w:szCs w:val="24"/>
      <w:lang w:val="ru-RU" w:eastAsia="ru-RU" w:bidi="ar-SA"/>
    </w:rPr>
  </w:style>
  <w:style w:type="paragraph" w:styleId="aa">
    <w:name w:val="Title"/>
    <w:basedOn w:val="a"/>
    <w:link w:val="ab"/>
    <w:qFormat/>
    <w:rsid w:val="005A1C90"/>
    <w:pPr>
      <w:jc w:val="center"/>
    </w:pPr>
    <w:rPr>
      <w:szCs w:val="20"/>
    </w:rPr>
  </w:style>
  <w:style w:type="paragraph" w:styleId="2">
    <w:name w:val="Body Text 2"/>
    <w:basedOn w:val="a"/>
    <w:rsid w:val="00C371FB"/>
    <w:pPr>
      <w:spacing w:after="120" w:line="480" w:lineRule="auto"/>
    </w:pPr>
  </w:style>
  <w:style w:type="paragraph" w:styleId="ac">
    <w:name w:val="Subtitle"/>
    <w:basedOn w:val="a"/>
    <w:qFormat/>
    <w:rsid w:val="00857118"/>
    <w:pPr>
      <w:jc w:val="center"/>
    </w:pPr>
    <w:rPr>
      <w:sz w:val="32"/>
    </w:rPr>
  </w:style>
  <w:style w:type="paragraph" w:styleId="ad">
    <w:name w:val="Normal (Web)"/>
    <w:basedOn w:val="a"/>
    <w:uiPriority w:val="99"/>
    <w:rsid w:val="00C109B6"/>
    <w:pPr>
      <w:spacing w:before="100" w:beforeAutospacing="1" w:after="100" w:afterAutospacing="1"/>
    </w:pPr>
  </w:style>
  <w:style w:type="paragraph" w:styleId="ae">
    <w:name w:val="Balloon Text"/>
    <w:basedOn w:val="a"/>
    <w:semiHidden/>
    <w:rsid w:val="0034213D"/>
    <w:rPr>
      <w:rFonts w:ascii="Tahoma" w:hAnsi="Tahoma" w:cs="Tahoma"/>
      <w:sz w:val="16"/>
      <w:szCs w:val="16"/>
    </w:rPr>
  </w:style>
  <w:style w:type="paragraph" w:customStyle="1" w:styleId="ConsPlusTitle">
    <w:name w:val="ConsPlusTitle"/>
    <w:rsid w:val="00387410"/>
    <w:pPr>
      <w:widowControl w:val="0"/>
      <w:autoSpaceDE w:val="0"/>
      <w:autoSpaceDN w:val="0"/>
      <w:adjustRightInd w:val="0"/>
    </w:pPr>
    <w:rPr>
      <w:rFonts w:ascii="Arial" w:eastAsia="Calibri" w:hAnsi="Arial" w:cs="Arial"/>
      <w:b/>
      <w:bCs/>
    </w:rPr>
  </w:style>
  <w:style w:type="character" w:styleId="af">
    <w:name w:val="Hyperlink"/>
    <w:rsid w:val="00387410"/>
    <w:rPr>
      <w:color w:val="0000FF"/>
      <w:u w:val="single"/>
    </w:rPr>
  </w:style>
  <w:style w:type="character" w:customStyle="1" w:styleId="rvts7">
    <w:name w:val="rvts7"/>
    <w:basedOn w:val="a0"/>
    <w:rsid w:val="00387410"/>
  </w:style>
  <w:style w:type="character" w:customStyle="1" w:styleId="rvts6">
    <w:name w:val="rvts6"/>
    <w:basedOn w:val="a0"/>
    <w:rsid w:val="00387410"/>
  </w:style>
  <w:style w:type="paragraph" w:customStyle="1" w:styleId="10">
    <w:name w:val="марк список 1"/>
    <w:basedOn w:val="a"/>
    <w:rsid w:val="00387410"/>
    <w:pPr>
      <w:tabs>
        <w:tab w:val="left" w:pos="360"/>
      </w:tabs>
      <w:spacing w:before="120" w:after="120"/>
      <w:jc w:val="both"/>
    </w:pPr>
    <w:rPr>
      <w:szCs w:val="20"/>
      <w:lang w:eastAsia="ar-SA"/>
    </w:rPr>
  </w:style>
  <w:style w:type="paragraph" w:customStyle="1" w:styleId="11">
    <w:name w:val="нум список 1"/>
    <w:basedOn w:val="10"/>
    <w:rsid w:val="00387410"/>
  </w:style>
  <w:style w:type="paragraph" w:styleId="af0">
    <w:name w:val="No Spacing"/>
    <w:qFormat/>
    <w:rsid w:val="00C70198"/>
    <w:rPr>
      <w:sz w:val="24"/>
      <w:szCs w:val="24"/>
    </w:rPr>
  </w:style>
  <w:style w:type="character" w:customStyle="1" w:styleId="ab">
    <w:name w:val="Заголовок Знак"/>
    <w:link w:val="aa"/>
    <w:rsid w:val="00DB4FD3"/>
    <w:rPr>
      <w:sz w:val="24"/>
    </w:rPr>
  </w:style>
  <w:style w:type="character" w:customStyle="1" w:styleId="apple-converted-space">
    <w:name w:val="apple-converted-space"/>
    <w:rsid w:val="003377CD"/>
  </w:style>
  <w:style w:type="character" w:styleId="af1">
    <w:name w:val="Strong"/>
    <w:uiPriority w:val="22"/>
    <w:qFormat/>
    <w:rsid w:val="006458C8"/>
    <w:rPr>
      <w:b/>
      <w:bCs/>
    </w:rPr>
  </w:style>
  <w:style w:type="character" w:customStyle="1" w:styleId="30">
    <w:name w:val="Заголовок 3 Знак"/>
    <w:link w:val="3"/>
    <w:semiHidden/>
    <w:rsid w:val="00C36D52"/>
    <w:rPr>
      <w:rFonts w:ascii="Calibri Light" w:eastAsia="Times New Roman" w:hAnsi="Calibri Light" w:cs="Times New Roman"/>
      <w:b/>
      <w:bCs/>
      <w:sz w:val="26"/>
      <w:szCs w:val="26"/>
    </w:rPr>
  </w:style>
  <w:style w:type="character" w:customStyle="1" w:styleId="postal-code">
    <w:name w:val="postal-code"/>
    <w:rsid w:val="00C36D52"/>
  </w:style>
  <w:style w:type="character" w:customStyle="1" w:styleId="locality">
    <w:name w:val="locality"/>
    <w:rsid w:val="00C36D52"/>
  </w:style>
  <w:style w:type="character" w:customStyle="1" w:styleId="street-address">
    <w:name w:val="street-address"/>
    <w:rsid w:val="00C36D52"/>
  </w:style>
  <w:style w:type="character" w:styleId="af2">
    <w:name w:val="FollowedHyperlink"/>
    <w:rsid w:val="005B4A35"/>
    <w:rPr>
      <w:color w:val="954F72"/>
      <w:u w:val="single"/>
    </w:rPr>
  </w:style>
  <w:style w:type="paragraph" w:customStyle="1" w:styleId="af3">
    <w:name w:val="Знак Знак Знак"/>
    <w:basedOn w:val="a"/>
    <w:rsid w:val="00C8650B"/>
    <w:pPr>
      <w:spacing w:after="160" w:line="240" w:lineRule="exact"/>
    </w:pPr>
    <w:rPr>
      <w:rFonts w:ascii="Verdana" w:hAnsi="Verdana" w:cs="Verdana"/>
      <w:sz w:val="20"/>
      <w:szCs w:val="20"/>
      <w:lang w:val="en-US" w:eastAsia="en-US"/>
    </w:rPr>
  </w:style>
  <w:style w:type="paragraph" w:styleId="af4">
    <w:name w:val="List Paragraph"/>
    <w:basedOn w:val="a"/>
    <w:uiPriority w:val="34"/>
    <w:qFormat/>
    <w:rsid w:val="00EB5A9F"/>
    <w:pPr>
      <w:ind w:left="720"/>
      <w:contextualSpacing/>
    </w:pPr>
  </w:style>
  <w:style w:type="paragraph" w:customStyle="1" w:styleId="ConsPlusNonformat">
    <w:name w:val="ConsPlusNonformat"/>
    <w:rsid w:val="007A634D"/>
    <w:pPr>
      <w:widowControl w:val="0"/>
      <w:autoSpaceDE w:val="0"/>
      <w:autoSpaceDN w:val="0"/>
      <w:adjustRightInd w:val="0"/>
    </w:pPr>
    <w:rPr>
      <w:rFonts w:ascii="Courier New" w:hAnsi="Courier New" w:cs="Courier New"/>
    </w:rPr>
  </w:style>
  <w:style w:type="paragraph" w:customStyle="1" w:styleId="af5">
    <w:name w:val="Знак Знак Знак"/>
    <w:basedOn w:val="a"/>
    <w:rsid w:val="007A634D"/>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581DEB"/>
    <w:pPr>
      <w:spacing w:before="100" w:beforeAutospacing="1" w:after="100" w:afterAutospacing="1"/>
    </w:pPr>
    <w:rPr>
      <w:rFonts w:ascii="Tahoma" w:hAnsi="Tahoma" w:cs="Tahoma"/>
      <w:sz w:val="20"/>
      <w:szCs w:val="20"/>
      <w:lang w:val="en-US" w:eastAsia="en-US"/>
    </w:rPr>
  </w:style>
  <w:style w:type="character" w:customStyle="1" w:styleId="ConsPlusNormal0">
    <w:name w:val="ConsPlusNormal Знак"/>
    <w:link w:val="ConsPlusNormal"/>
    <w:locked/>
    <w:rsid w:val="00A14705"/>
    <w:rPr>
      <w:rFonts w:ascii="Arial" w:hAnsi="Arial" w:cs="Arial"/>
      <w:lang w:val="ru-RU" w:eastAsia="ru-RU" w:bidi="ar-SA"/>
    </w:rPr>
  </w:style>
  <w:style w:type="paragraph" w:customStyle="1" w:styleId="6">
    <w:name w:val="Знак6"/>
    <w:basedOn w:val="a"/>
    <w:rsid w:val="00EF083A"/>
    <w:pPr>
      <w:spacing w:after="160" w:line="240" w:lineRule="exact"/>
    </w:pPr>
    <w:rPr>
      <w:rFonts w:ascii="Verdana" w:hAnsi="Verdana" w:cs="Verdana"/>
      <w:sz w:val="20"/>
      <w:szCs w:val="20"/>
      <w:lang w:val="en-US" w:eastAsia="en-US"/>
    </w:rPr>
  </w:style>
  <w:style w:type="character" w:customStyle="1" w:styleId="a7">
    <w:name w:val="Основной текст Знак"/>
    <w:link w:val="a6"/>
    <w:rsid w:val="00B71A3F"/>
    <w:rPr>
      <w:sz w:val="24"/>
      <w:szCs w:val="24"/>
    </w:rPr>
  </w:style>
  <w:style w:type="paragraph" w:styleId="af6">
    <w:name w:val="footer"/>
    <w:basedOn w:val="a"/>
    <w:link w:val="af7"/>
    <w:rsid w:val="002134E8"/>
    <w:pPr>
      <w:tabs>
        <w:tab w:val="center" w:pos="4677"/>
        <w:tab w:val="right" w:pos="9355"/>
      </w:tabs>
    </w:pPr>
  </w:style>
  <w:style w:type="character" w:customStyle="1" w:styleId="af7">
    <w:name w:val="Нижний колонтитул Знак"/>
    <w:link w:val="af6"/>
    <w:rsid w:val="002134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1277">
      <w:bodyDiv w:val="1"/>
      <w:marLeft w:val="0"/>
      <w:marRight w:val="0"/>
      <w:marTop w:val="0"/>
      <w:marBottom w:val="0"/>
      <w:divBdr>
        <w:top w:val="none" w:sz="0" w:space="0" w:color="auto"/>
        <w:left w:val="none" w:sz="0" w:space="0" w:color="auto"/>
        <w:bottom w:val="none" w:sz="0" w:space="0" w:color="auto"/>
        <w:right w:val="none" w:sz="0" w:space="0" w:color="auto"/>
      </w:divBdr>
    </w:div>
    <w:div w:id="513227195">
      <w:bodyDiv w:val="1"/>
      <w:marLeft w:val="0"/>
      <w:marRight w:val="0"/>
      <w:marTop w:val="0"/>
      <w:marBottom w:val="0"/>
      <w:divBdr>
        <w:top w:val="none" w:sz="0" w:space="0" w:color="auto"/>
        <w:left w:val="none" w:sz="0" w:space="0" w:color="auto"/>
        <w:bottom w:val="none" w:sz="0" w:space="0" w:color="auto"/>
        <w:right w:val="none" w:sz="0" w:space="0" w:color="auto"/>
      </w:divBdr>
    </w:div>
    <w:div w:id="885602440">
      <w:bodyDiv w:val="1"/>
      <w:marLeft w:val="0"/>
      <w:marRight w:val="0"/>
      <w:marTop w:val="0"/>
      <w:marBottom w:val="0"/>
      <w:divBdr>
        <w:top w:val="none" w:sz="0" w:space="0" w:color="auto"/>
        <w:left w:val="none" w:sz="0" w:space="0" w:color="auto"/>
        <w:bottom w:val="none" w:sz="0" w:space="0" w:color="auto"/>
        <w:right w:val="none" w:sz="0" w:space="0" w:color="auto"/>
      </w:divBdr>
      <w:divsChild>
        <w:div w:id="1717965913">
          <w:marLeft w:val="0"/>
          <w:marRight w:val="0"/>
          <w:marTop w:val="0"/>
          <w:marBottom w:val="0"/>
          <w:divBdr>
            <w:top w:val="none" w:sz="0" w:space="0" w:color="auto"/>
            <w:left w:val="none" w:sz="0" w:space="0" w:color="auto"/>
            <w:bottom w:val="none" w:sz="0" w:space="0" w:color="auto"/>
            <w:right w:val="none" w:sz="0" w:space="0" w:color="auto"/>
          </w:divBdr>
        </w:div>
      </w:divsChild>
    </w:div>
    <w:div w:id="1011027896">
      <w:bodyDiv w:val="1"/>
      <w:marLeft w:val="0"/>
      <w:marRight w:val="0"/>
      <w:marTop w:val="0"/>
      <w:marBottom w:val="0"/>
      <w:divBdr>
        <w:top w:val="none" w:sz="0" w:space="0" w:color="auto"/>
        <w:left w:val="none" w:sz="0" w:space="0" w:color="auto"/>
        <w:bottom w:val="none" w:sz="0" w:space="0" w:color="auto"/>
        <w:right w:val="none" w:sz="0" w:space="0" w:color="auto"/>
      </w:divBdr>
    </w:div>
    <w:div w:id="1100492814">
      <w:bodyDiv w:val="1"/>
      <w:marLeft w:val="0"/>
      <w:marRight w:val="0"/>
      <w:marTop w:val="0"/>
      <w:marBottom w:val="0"/>
      <w:divBdr>
        <w:top w:val="none" w:sz="0" w:space="0" w:color="auto"/>
        <w:left w:val="none" w:sz="0" w:space="0" w:color="auto"/>
        <w:bottom w:val="none" w:sz="0" w:space="0" w:color="auto"/>
        <w:right w:val="none" w:sz="0" w:space="0" w:color="auto"/>
      </w:divBdr>
    </w:div>
    <w:div w:id="1578201302">
      <w:bodyDiv w:val="1"/>
      <w:marLeft w:val="0"/>
      <w:marRight w:val="0"/>
      <w:marTop w:val="0"/>
      <w:marBottom w:val="0"/>
      <w:divBdr>
        <w:top w:val="none" w:sz="0" w:space="0" w:color="auto"/>
        <w:left w:val="none" w:sz="0" w:space="0" w:color="auto"/>
        <w:bottom w:val="none" w:sz="0" w:space="0" w:color="auto"/>
        <w:right w:val="none" w:sz="0" w:space="0" w:color="auto"/>
      </w:divBdr>
    </w:div>
    <w:div w:id="1703938388">
      <w:bodyDiv w:val="1"/>
      <w:marLeft w:val="0"/>
      <w:marRight w:val="0"/>
      <w:marTop w:val="0"/>
      <w:marBottom w:val="0"/>
      <w:divBdr>
        <w:top w:val="none" w:sz="0" w:space="0" w:color="auto"/>
        <w:left w:val="none" w:sz="0" w:space="0" w:color="auto"/>
        <w:bottom w:val="none" w:sz="0" w:space="0" w:color="auto"/>
        <w:right w:val="none" w:sz="0" w:space="0" w:color="auto"/>
      </w:divBdr>
    </w:div>
    <w:div w:id="212730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0941.186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F6947-4F74-4B6E-A0C1-2DEF3F75A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3770</Words>
  <Characters>21489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25209</CharactersWithSpaces>
  <SharedDoc>false</SharedDoc>
  <HLinks>
    <vt:vector size="6" baseType="variant">
      <vt:variant>
        <vt:i4>7667774</vt:i4>
      </vt:variant>
      <vt:variant>
        <vt:i4>0</vt:i4>
      </vt:variant>
      <vt:variant>
        <vt:i4>0</vt:i4>
      </vt:variant>
      <vt:variant>
        <vt:i4>5</vt:i4>
      </vt:variant>
      <vt:variant>
        <vt:lpwstr>garantf1://890941.1865/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Лабузова</dc:creator>
  <cp:lastModifiedBy>Admin</cp:lastModifiedBy>
  <cp:revision>2</cp:revision>
  <cp:lastPrinted>2023-09-11T07:04:00Z</cp:lastPrinted>
  <dcterms:created xsi:type="dcterms:W3CDTF">2023-09-11T07:46:00Z</dcterms:created>
  <dcterms:modified xsi:type="dcterms:W3CDTF">2023-09-11T07:46:00Z</dcterms:modified>
</cp:coreProperties>
</file>