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4528DA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03A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3095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7E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603A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</w:t>
      </w:r>
      <w:r w:rsidR="00E67E87">
        <w:rPr>
          <w:rFonts w:ascii="Times New Roman" w:hAnsi="Times New Roman"/>
          <w:bCs/>
          <w:sz w:val="28"/>
          <w:szCs w:val="28"/>
        </w:rPr>
        <w:t>вского сельского поселения от 26.06.2019 № 68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</w:t>
      </w:r>
      <w:r w:rsidR="00E67E87" w:rsidRPr="00E67E87">
        <w:rPr>
          <w:rFonts w:ascii="Times New Roman" w:hAnsi="Times New Roman"/>
          <w:bCs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26228" w:rsidRPr="00CB539B" w:rsidRDefault="00626228" w:rsidP="0062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</w:t>
      </w:r>
      <w:r w:rsidR="00603A49">
        <w:rPr>
          <w:rFonts w:ascii="Times New Roman" w:hAnsi="Times New Roman"/>
          <w:sz w:val="28"/>
          <w:szCs w:val="28"/>
        </w:rPr>
        <w:t>3</w:t>
      </w:r>
      <w:r w:rsidR="00C30954">
        <w:rPr>
          <w:rFonts w:ascii="Times New Roman" w:hAnsi="Times New Roman"/>
          <w:sz w:val="28"/>
          <w:szCs w:val="28"/>
        </w:rPr>
        <w:t>.12.202</w:t>
      </w:r>
      <w:r w:rsidR="00603A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03A49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603A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03A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03A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годов», Администрация Саркеловского сельского поселения,</w:t>
      </w:r>
    </w:p>
    <w:p w:rsidR="000456CB" w:rsidRPr="00CB539B" w:rsidRDefault="000456CB" w:rsidP="00E67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 xml:space="preserve">Внести в постановление Администрации Саркеловского сельского поселения от </w:t>
      </w:r>
      <w:r w:rsidR="00E67E87">
        <w:rPr>
          <w:rFonts w:ascii="Times New Roman" w:hAnsi="Times New Roman"/>
          <w:sz w:val="28"/>
          <w:szCs w:val="28"/>
        </w:rPr>
        <w:t>26.06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67E87">
        <w:rPr>
          <w:rFonts w:ascii="Times New Roman" w:hAnsi="Times New Roman"/>
          <w:sz w:val="28"/>
          <w:szCs w:val="28"/>
        </w:rPr>
        <w:t>68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E67E87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Default="005144B6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C30954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:rsidR="00C30954" w:rsidRDefault="00C30954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954" w:rsidRPr="00CB539B" w:rsidRDefault="00C30954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C30954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C30954">
        <w:rPr>
          <w:rFonts w:ascii="Times New Roman" w:hAnsi="Times New Roman"/>
          <w:sz w:val="28"/>
          <w:szCs w:val="28"/>
        </w:rPr>
        <w:t>Г.А. Бурняшев</w:t>
      </w:r>
    </w:p>
    <w:p w:rsidR="0046616C" w:rsidRDefault="0046616C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954" w:rsidRDefault="00C30954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954" w:rsidRDefault="00C30954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954" w:rsidRPr="00CB539B" w:rsidRDefault="00C30954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528DA">
        <w:rPr>
          <w:rFonts w:ascii="Times New Roman" w:hAnsi="Times New Roman"/>
          <w:sz w:val="28"/>
          <w:szCs w:val="28"/>
        </w:rPr>
        <w:t>27</w:t>
      </w:r>
      <w:r w:rsidR="00D94112">
        <w:rPr>
          <w:rFonts w:ascii="Times New Roman" w:hAnsi="Times New Roman"/>
          <w:sz w:val="28"/>
          <w:szCs w:val="28"/>
        </w:rPr>
        <w:t>.0</w:t>
      </w:r>
      <w:r w:rsidR="004528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603A49">
        <w:rPr>
          <w:rFonts w:ascii="Times New Roman" w:hAnsi="Times New Roman"/>
          <w:sz w:val="28"/>
          <w:szCs w:val="28"/>
        </w:rPr>
        <w:t>3</w:t>
      </w:r>
      <w:r w:rsidR="004528D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4528DA">
        <w:rPr>
          <w:rFonts w:ascii="Times New Roman" w:hAnsi="Times New Roman"/>
          <w:sz w:val="28"/>
          <w:szCs w:val="28"/>
        </w:rPr>
        <w:t>9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594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594F37" w:rsidRDefault="00594F37" w:rsidP="00594F3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26.06.2019 № 68 «</w:t>
      </w:r>
      <w:r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B578C1">
        <w:rPr>
          <w:rFonts w:ascii="Times New Roman" w:hAnsi="Times New Roman"/>
          <w:sz w:val="28"/>
          <w:szCs w:val="28"/>
        </w:rPr>
        <w:t>»</w:t>
      </w:r>
    </w:p>
    <w:p w:rsidR="00594F37" w:rsidRDefault="00594F3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C457AE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481981" w:rsidRDefault="00481981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9E6894" w:rsidRPr="009148D3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CC1465" w:rsidRPr="009148D3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4071EB" w:rsidRPr="0048198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1465">
              <w:rPr>
                <w:rFonts w:ascii="Times New Roman" w:hAnsi="Times New Roman"/>
                <w:kern w:val="2"/>
                <w:sz w:val="28"/>
                <w:szCs w:val="28"/>
              </w:rPr>
              <w:t>0,5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6200F0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98591A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603A4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1</w:t>
            </w:r>
            <w:r w:rsidR="0098591A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4819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</w:t>
      </w:r>
      <w:r w:rsidR="00481981">
        <w:rPr>
          <w:rFonts w:ascii="Times New Roman" w:hAnsi="Times New Roman"/>
          <w:bCs/>
          <w:sz w:val="28"/>
          <w:szCs w:val="28"/>
        </w:rPr>
        <w:t>ротиводействие коррупции в Саркеловском сельском поселении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</w:t>
            </w:r>
            <w:r w:rsidRPr="009148D3">
              <w:rPr>
                <w:rFonts w:ascii="Times New Roman" w:hAnsi="Times New Roman"/>
                <w:kern w:val="2"/>
                <w:sz w:val="28"/>
                <w:szCs w:val="28"/>
              </w:rPr>
              <w:t xml:space="preserve">– 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Pr="009148D3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48198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200F0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30954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01B51">
        <w:rPr>
          <w:rFonts w:ascii="Times New Roman" w:hAnsi="Times New Roman"/>
          <w:bCs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B01B51" w:rsidRDefault="00B01B51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9148D3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B01B5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</w:t>
            </w:r>
            <w:r w:rsidR="00CC146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1C336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C336E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135B4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35B4D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1C2C68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1C2C6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</w:t>
            </w:r>
            <w:r w:rsidR="00603A4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B01B5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B01B51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B01B51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Pr="008C1ED7">
        <w:rPr>
          <w:rFonts w:ascii="Times New Roman" w:hAnsi="Times New Roman"/>
          <w:sz w:val="28"/>
          <w:szCs w:val="28"/>
        </w:rPr>
        <w:t>»</w:t>
      </w:r>
    </w:p>
    <w:p w:rsidR="00B01B51" w:rsidRDefault="00B01B51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701" w:type="dxa"/>
        <w:tblInd w:w="-318" w:type="dxa"/>
        <w:tblLayout w:type="fixed"/>
        <w:tblLook w:val="00A0"/>
      </w:tblPr>
      <w:tblGrid>
        <w:gridCol w:w="2802"/>
        <w:gridCol w:w="992"/>
        <w:gridCol w:w="567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90055" w:rsidRPr="00390055" w:rsidTr="00390055">
        <w:trPr>
          <w:trHeight w:val="67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390055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390055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390055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Ответственный</w:t>
            </w:r>
            <w:r w:rsidRPr="00390055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Код бюджетной</w:t>
            </w:r>
            <w:r w:rsidRPr="00390055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390055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390055" w:rsidRPr="00390055" w:rsidTr="00390055">
        <w:trPr>
          <w:trHeight w:val="90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390055" w:rsidRPr="00390055" w:rsidTr="00390055">
        <w:trPr>
          <w:trHeight w:val="156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90055" w:rsidRPr="00390055" w:rsidTr="00390055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0055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r w:rsidRPr="00390055">
              <w:rPr>
                <w:rFonts w:ascii="Times New Roman" w:hAnsi="Times New Roman"/>
                <w:bCs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0055" w:rsidRPr="009148D3" w:rsidRDefault="000C599B" w:rsidP="009148D3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390055" w:rsidRPr="009148D3">
              <w:rPr>
                <w:rFonts w:ascii="Times New Roman" w:hAnsi="Times New Roman"/>
                <w:bCs/>
              </w:rPr>
              <w:t>,</w:t>
            </w:r>
            <w:r w:rsidR="00C457AE" w:rsidRPr="009148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C457AE" w:rsidP="00C4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131A7A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C599B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C599B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C599B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1</w:t>
            </w:r>
            <w:r w:rsidR="00390055" w:rsidRPr="00390055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C457AE" w:rsidRPr="00390055" w:rsidTr="00390055">
        <w:trPr>
          <w:trHeight w:val="32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7AE" w:rsidRPr="00390055" w:rsidRDefault="00C457AE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457AE" w:rsidRPr="009148D3" w:rsidRDefault="000C599B" w:rsidP="009148D3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C457AE" w:rsidRPr="009148D3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C3095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C309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39005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CC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131A7A" w:rsidP="00CC146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C457AE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0C599B" w:rsidP="00CC146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C457AE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0C599B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C457AE" w:rsidRPr="00390055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0C599B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1</w:t>
            </w:r>
            <w:r w:rsidR="00C457AE" w:rsidRPr="00390055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57AE" w:rsidRPr="00390055" w:rsidRDefault="00C457AE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390055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390055" w:rsidRPr="00390055" w:rsidTr="00390055">
        <w:trPr>
          <w:trHeight w:val="37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90055">
              <w:rPr>
                <w:rFonts w:ascii="Times New Roman" w:hAnsi="Times New Roman"/>
                <w:b/>
                <w:i/>
              </w:rPr>
              <w:t xml:space="preserve"> 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90055" w:rsidRPr="009148D3" w:rsidRDefault="009148D3" w:rsidP="000C5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8D3">
              <w:rPr>
                <w:rFonts w:ascii="Times New Roman" w:hAnsi="Times New Roman"/>
              </w:rPr>
              <w:t>4</w:t>
            </w:r>
            <w:r w:rsidR="00390055" w:rsidRPr="009148D3">
              <w:rPr>
                <w:rFonts w:ascii="Times New Roman" w:hAnsi="Times New Roman"/>
              </w:rPr>
              <w:t>,</w:t>
            </w:r>
            <w:r w:rsidR="000C599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DE4AF2" w:rsidP="00DE4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131A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0C599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4AF2" w:rsidRPr="00390055" w:rsidTr="00390055">
        <w:trPr>
          <w:trHeight w:val="70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E4AF2" w:rsidRPr="009148D3" w:rsidRDefault="009148D3" w:rsidP="000C5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8D3">
              <w:rPr>
                <w:rFonts w:ascii="Times New Roman" w:hAnsi="Times New Roman"/>
              </w:rPr>
              <w:t>4</w:t>
            </w:r>
            <w:r w:rsidR="00DE4AF2" w:rsidRPr="009148D3">
              <w:rPr>
                <w:rFonts w:ascii="Times New Roman" w:hAnsi="Times New Roman"/>
              </w:rPr>
              <w:t>,</w:t>
            </w:r>
            <w:r w:rsidR="000C599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131A7A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E4AF2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E4AF2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E4AF2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0C599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 xml:space="preserve"> ОМ 1.1.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ОМ. 1.2. 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ОМ.1.3. Осуществление антикоррупционной экспертизы нормативных правовых актов Администрации Саркеловского сельского поселения и их проектов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ОМ. 1.4.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ОМ.1.5.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7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ОМ. 1.6. Активизация работы по антикоррупционному образованию и просвещению должностных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E4AF2" w:rsidRPr="00390055" w:rsidTr="00390055">
        <w:trPr>
          <w:trHeight w:val="5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1.7. Издание и размещение социальной рекламной продукции, направленной на создание в обществе нетерпимости к коррупционному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AF2" w:rsidRPr="00390055" w:rsidRDefault="00DE4AF2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E4AF2" w:rsidRPr="009148D3" w:rsidRDefault="009148D3" w:rsidP="000C5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8D3">
              <w:rPr>
                <w:rFonts w:ascii="Times New Roman" w:hAnsi="Times New Roman"/>
              </w:rPr>
              <w:t>4</w:t>
            </w:r>
            <w:r w:rsidR="00DE4AF2" w:rsidRPr="009148D3">
              <w:rPr>
                <w:rFonts w:ascii="Times New Roman" w:hAnsi="Times New Roman"/>
              </w:rPr>
              <w:t>,</w:t>
            </w:r>
            <w:r w:rsidR="000C599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131A7A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E4AF2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E4AF2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E4AF2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0C599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AF2" w:rsidRPr="00390055" w:rsidRDefault="00DE4AF2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90055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2. </w:t>
            </w:r>
            <w:r w:rsidRPr="00390055">
              <w:rPr>
                <w:rFonts w:ascii="Times New Roman" w:hAnsi="Times New Roman"/>
                <w:b/>
                <w:i/>
              </w:rPr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Всего,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84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</w:rPr>
              <w:t>ОМ.2.1</w:t>
            </w:r>
            <w:r w:rsidRPr="00390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90055">
              <w:rPr>
                <w:rFonts w:ascii="Times New Roman" w:hAnsi="Times New Roman"/>
                <w:bCs/>
                <w:kern w:val="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ОМ. 2.2.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0055" w:rsidRPr="00390055" w:rsidTr="00390055">
        <w:trPr>
          <w:trHeight w:val="42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390055">
              <w:rPr>
                <w:rFonts w:ascii="Times New Roman" w:hAnsi="Times New Roman"/>
                <w:b/>
                <w:i/>
              </w:rPr>
              <w:t xml:space="preserve">Подпрограмма 3 </w:t>
            </w:r>
            <w:r w:rsidRPr="00390055">
              <w:rPr>
                <w:rFonts w:ascii="Times New Roman" w:hAnsi="Times New Roman"/>
                <w:b/>
                <w:i/>
              </w:rPr>
              <w:lastRenderedPageBreak/>
              <w:t>«</w:t>
            </w:r>
            <w:r w:rsidRPr="003900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39005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 xml:space="preserve">Всего, том </w:t>
            </w:r>
            <w:r w:rsidRPr="00390055">
              <w:rPr>
                <w:rFonts w:ascii="Times New Roman" w:hAnsi="Times New Roman"/>
                <w:color w:val="000000"/>
              </w:rPr>
              <w:lastRenderedPageBreak/>
              <w:t>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02577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2577A" w:rsidP="00025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0C599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2577A" w:rsidRPr="00390055" w:rsidTr="00390055">
        <w:trPr>
          <w:trHeight w:val="39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2577A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2577A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02577A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02577A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0C59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0C599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2577A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3.1. Реализация комплекса мер, направленных на пропаганду антинаркотического мировоззрения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7A" w:rsidRPr="00390055" w:rsidRDefault="0002577A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2577A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2577A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02577A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2577A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0C599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77A" w:rsidRPr="00390055" w:rsidRDefault="0002577A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3.2.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ОМ. 3.3. 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ОМ 3.4. Организация и 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0055" w:rsidRPr="00390055" w:rsidRDefault="00390055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  <w:r w:rsidRPr="00390055">
        <w:rPr>
          <w:rFonts w:ascii="Times New Roman" w:hAnsi="Times New Roman"/>
          <w:kern w:val="2"/>
          <w:sz w:val="24"/>
          <w:szCs w:val="24"/>
        </w:rPr>
        <w:t>* Здесь и далее сокращение ССП- Саркеловского сельского поселения</w:t>
      </w:r>
    </w:p>
    <w:p w:rsidR="00390055" w:rsidRDefault="00390055" w:rsidP="00390055">
      <w:pPr>
        <w:rPr>
          <w:b/>
        </w:rPr>
      </w:pPr>
    </w:p>
    <w:p w:rsidR="00390055" w:rsidRDefault="00390055" w:rsidP="00390055"/>
    <w:p w:rsidR="00390055" w:rsidRDefault="00390055" w:rsidP="00390055"/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390055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390055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90055" w:rsidRDefault="00390055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410"/>
        <w:gridCol w:w="3119"/>
        <w:gridCol w:w="1134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390055" w:rsidRPr="00390055" w:rsidTr="0039005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государственной программы, номер и наименование подпрограммы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Объем расходов всего</w:t>
            </w:r>
            <w:r w:rsidRPr="00390055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390055" w:rsidRPr="00390055" w:rsidTr="00390055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131A7A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31A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</w:tbl>
    <w:p w:rsidR="00390055" w:rsidRPr="00390055" w:rsidRDefault="00390055" w:rsidP="003900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390055" w:rsidRPr="00390055" w:rsidTr="00390055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390055" w:rsidRPr="00390055" w:rsidRDefault="00390055" w:rsidP="00390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9148D3" w:rsidRDefault="000C599B" w:rsidP="009148D3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390055" w:rsidRPr="009148D3">
              <w:rPr>
                <w:rFonts w:ascii="Times New Roman" w:hAnsi="Times New Roman"/>
                <w:bCs/>
              </w:rPr>
              <w:t>,</w:t>
            </w:r>
            <w:r w:rsidR="00132A8D" w:rsidRPr="009148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90055" w:rsidRPr="00390055" w:rsidRDefault="00132A8D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132A8D" w:rsidP="0039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9148D3" w:rsidP="00390055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132A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0C599B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:rsidR="00390055" w:rsidRPr="00390055" w:rsidRDefault="000C599B" w:rsidP="000C5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90055" w:rsidRPr="00390055" w:rsidRDefault="000C599B" w:rsidP="000C5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2A8D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2A8D" w:rsidRPr="00390055" w:rsidRDefault="000C599B" w:rsidP="009148D3">
            <w:pPr>
              <w:spacing w:after="0" w:line="240" w:lineRule="auto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="00132A8D" w:rsidRPr="00390055">
              <w:rPr>
                <w:rFonts w:ascii="Times New Roman" w:hAnsi="Times New Roman"/>
                <w:bCs/>
                <w:color w:val="000000"/>
              </w:rPr>
              <w:t>,</w:t>
            </w:r>
            <w:r w:rsidR="00132A8D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132A8D" w:rsidRPr="00390055" w:rsidRDefault="00132A8D" w:rsidP="00C3095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005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A8D" w:rsidRPr="00390055" w:rsidRDefault="009148D3" w:rsidP="00C30954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132A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32A8D" w:rsidRPr="00390055" w:rsidRDefault="000C599B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32A8D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8" w:type="dxa"/>
          </w:tcPr>
          <w:p w:rsidR="00132A8D" w:rsidRPr="00390055" w:rsidRDefault="000C599B" w:rsidP="000C5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32A8D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32A8D" w:rsidRPr="00390055" w:rsidRDefault="000C599B" w:rsidP="000C5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32A8D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Противодействие коррупции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9148D3" w:rsidRDefault="009148D3" w:rsidP="00E00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8D3">
              <w:rPr>
                <w:rFonts w:ascii="Times New Roman" w:hAnsi="Times New Roman"/>
              </w:rPr>
              <w:t>4</w:t>
            </w:r>
            <w:r w:rsidR="00390055" w:rsidRPr="009148D3">
              <w:rPr>
                <w:rFonts w:ascii="Times New Roman" w:hAnsi="Times New Roman"/>
              </w:rPr>
              <w:t>,</w:t>
            </w:r>
            <w:r w:rsidR="00E00C9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840ED1" w:rsidP="00840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9148D3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0055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390055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90055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90055" w:rsidRPr="00390055" w:rsidRDefault="00390055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0C599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40ED1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0ED1" w:rsidRPr="009148D3" w:rsidRDefault="009148D3" w:rsidP="00E00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8D3">
              <w:rPr>
                <w:rFonts w:ascii="Times New Roman" w:hAnsi="Times New Roman"/>
              </w:rPr>
              <w:t>4</w:t>
            </w:r>
            <w:r w:rsidR="00840ED1" w:rsidRPr="009148D3">
              <w:rPr>
                <w:rFonts w:ascii="Times New Roman" w:hAnsi="Times New Roman"/>
              </w:rPr>
              <w:t>,</w:t>
            </w:r>
            <w:r w:rsidR="00E00C9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0ED1" w:rsidRPr="00390055" w:rsidRDefault="009148D3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40ED1"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40ED1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40ED1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840ED1" w:rsidRPr="00390055" w:rsidRDefault="000C599B" w:rsidP="000C5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40ED1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0ED1" w:rsidRPr="00390055" w:rsidRDefault="000C599B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840ED1" w:rsidRPr="00390055" w:rsidRDefault="00840ED1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</w:t>
            </w:r>
          </w:p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Профилактика экстремизма и терроризма в Саркеловском сельском поселении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Пенсионного фонда </w:t>
            </w: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390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90055" w:rsidRPr="00390055" w:rsidRDefault="00390055" w:rsidP="00390055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840ED1" w:rsidRPr="00390055" w:rsidTr="00390055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3.</w:t>
            </w:r>
          </w:p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noWrap/>
            <w:hideMark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0ED1" w:rsidRPr="009148D3" w:rsidRDefault="00E00C96" w:rsidP="00E00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40ED1" w:rsidRPr="009148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840ED1" w:rsidRPr="00390055" w:rsidRDefault="00840ED1" w:rsidP="00132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 w:rsidR="00132A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0ED1" w:rsidRPr="00390055" w:rsidRDefault="00840ED1" w:rsidP="00CC1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40ED1" w:rsidRPr="00390055" w:rsidRDefault="00E00C96" w:rsidP="00E00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840ED1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8" w:type="dxa"/>
          </w:tcPr>
          <w:p w:rsidR="00840ED1" w:rsidRPr="00390055" w:rsidRDefault="00E00C96" w:rsidP="00E00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40ED1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0ED1" w:rsidRPr="00390055" w:rsidRDefault="00840ED1" w:rsidP="00E00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E00C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840ED1" w:rsidRPr="00390055" w:rsidRDefault="00840ED1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2A8D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2A8D" w:rsidRPr="009148D3" w:rsidRDefault="00E00C96" w:rsidP="00E00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32A8D" w:rsidRPr="009148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0055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2A8D" w:rsidRPr="00390055" w:rsidRDefault="00132A8D" w:rsidP="00C30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9005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32A8D" w:rsidRPr="00390055" w:rsidRDefault="00E00C96" w:rsidP="00E00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32A8D" w:rsidRPr="003900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8" w:type="dxa"/>
          </w:tcPr>
          <w:p w:rsidR="00132A8D" w:rsidRPr="00390055" w:rsidRDefault="00E00C96" w:rsidP="00E00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32A8D"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2A8D" w:rsidRPr="00390055" w:rsidRDefault="00132A8D" w:rsidP="00E00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E00C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32A8D" w:rsidRPr="00390055" w:rsidRDefault="00132A8D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0055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390055" w:rsidRPr="00390055" w:rsidRDefault="00390055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390055" w:rsidRPr="00390055" w:rsidRDefault="00390055" w:rsidP="00162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2BA8" w:rsidRPr="00390055" w:rsidTr="00390055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162BA8" w:rsidRPr="00390055" w:rsidRDefault="00162BA8" w:rsidP="003900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9" w:type="dxa"/>
          </w:tcPr>
          <w:p w:rsidR="00162BA8" w:rsidRPr="00390055" w:rsidRDefault="00162BA8" w:rsidP="00626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05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148D3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A511A4">
        <w:rPr>
          <w:rFonts w:ascii="Times New Roman" w:hAnsi="Times New Roman"/>
          <w:sz w:val="28"/>
          <w:szCs w:val="28"/>
        </w:rPr>
        <w:t xml:space="preserve"> Администрации Саркеловского сельского поселения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Ф.А. Арутюнян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B78" w:rsidRDefault="00722B78" w:rsidP="000456CB">
      <w:pPr>
        <w:spacing w:after="0" w:line="240" w:lineRule="auto"/>
      </w:pPr>
      <w:r>
        <w:separator/>
      </w:r>
    </w:p>
  </w:endnote>
  <w:endnote w:type="continuationSeparator" w:id="1">
    <w:p w:rsidR="00722B78" w:rsidRDefault="00722B78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B78" w:rsidRDefault="00722B78" w:rsidP="000456CB">
      <w:pPr>
        <w:spacing w:after="0" w:line="240" w:lineRule="auto"/>
      </w:pPr>
      <w:r>
        <w:separator/>
      </w:r>
    </w:p>
  </w:footnote>
  <w:footnote w:type="continuationSeparator" w:id="1">
    <w:p w:rsidR="00722B78" w:rsidRDefault="00722B78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2577A"/>
    <w:rsid w:val="000456CB"/>
    <w:rsid w:val="00053BA2"/>
    <w:rsid w:val="00062867"/>
    <w:rsid w:val="00062A93"/>
    <w:rsid w:val="000703A9"/>
    <w:rsid w:val="00073F86"/>
    <w:rsid w:val="000903CC"/>
    <w:rsid w:val="00091697"/>
    <w:rsid w:val="000A31B8"/>
    <w:rsid w:val="000C599B"/>
    <w:rsid w:val="000F2A17"/>
    <w:rsid w:val="001023DA"/>
    <w:rsid w:val="0010509E"/>
    <w:rsid w:val="00110D09"/>
    <w:rsid w:val="00111778"/>
    <w:rsid w:val="00131A7A"/>
    <w:rsid w:val="00132A8D"/>
    <w:rsid w:val="00135B4D"/>
    <w:rsid w:val="001629EE"/>
    <w:rsid w:val="00162BA8"/>
    <w:rsid w:val="00171F89"/>
    <w:rsid w:val="001A478E"/>
    <w:rsid w:val="001B273D"/>
    <w:rsid w:val="001B33E8"/>
    <w:rsid w:val="001B5C13"/>
    <w:rsid w:val="001C2C68"/>
    <w:rsid w:val="001C336E"/>
    <w:rsid w:val="001D1983"/>
    <w:rsid w:val="001D64EC"/>
    <w:rsid w:val="001E0079"/>
    <w:rsid w:val="001E6D03"/>
    <w:rsid w:val="002412DB"/>
    <w:rsid w:val="00251B8F"/>
    <w:rsid w:val="00257ED9"/>
    <w:rsid w:val="002738E4"/>
    <w:rsid w:val="00285925"/>
    <w:rsid w:val="002A36FF"/>
    <w:rsid w:val="002B0B57"/>
    <w:rsid w:val="002B49D8"/>
    <w:rsid w:val="002C675D"/>
    <w:rsid w:val="002E782B"/>
    <w:rsid w:val="002F661B"/>
    <w:rsid w:val="00302E61"/>
    <w:rsid w:val="0034351F"/>
    <w:rsid w:val="00352831"/>
    <w:rsid w:val="003574AD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28DA"/>
    <w:rsid w:val="0045464C"/>
    <w:rsid w:val="004623B4"/>
    <w:rsid w:val="00463373"/>
    <w:rsid w:val="00465B0A"/>
    <w:rsid w:val="0046616C"/>
    <w:rsid w:val="00472B78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67AE3"/>
    <w:rsid w:val="0057213A"/>
    <w:rsid w:val="00587CF2"/>
    <w:rsid w:val="00590DA3"/>
    <w:rsid w:val="00594F37"/>
    <w:rsid w:val="005C2CE2"/>
    <w:rsid w:val="005C3E8B"/>
    <w:rsid w:val="005D5335"/>
    <w:rsid w:val="005E14A1"/>
    <w:rsid w:val="005E7415"/>
    <w:rsid w:val="005F0DA4"/>
    <w:rsid w:val="005F2BD9"/>
    <w:rsid w:val="00603A49"/>
    <w:rsid w:val="006200F0"/>
    <w:rsid w:val="00623A97"/>
    <w:rsid w:val="00626228"/>
    <w:rsid w:val="00626E7A"/>
    <w:rsid w:val="006358FE"/>
    <w:rsid w:val="00635B3D"/>
    <w:rsid w:val="00643CC6"/>
    <w:rsid w:val="00643D2F"/>
    <w:rsid w:val="00643D35"/>
    <w:rsid w:val="00661809"/>
    <w:rsid w:val="006626B8"/>
    <w:rsid w:val="006667CE"/>
    <w:rsid w:val="006721F3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22B78"/>
    <w:rsid w:val="00732CE3"/>
    <w:rsid w:val="00737C33"/>
    <w:rsid w:val="00741197"/>
    <w:rsid w:val="007742A5"/>
    <w:rsid w:val="007A020F"/>
    <w:rsid w:val="007A3E80"/>
    <w:rsid w:val="007B0A57"/>
    <w:rsid w:val="007B21AC"/>
    <w:rsid w:val="007C2C7A"/>
    <w:rsid w:val="007D0325"/>
    <w:rsid w:val="007E4A60"/>
    <w:rsid w:val="008046E6"/>
    <w:rsid w:val="00840ED1"/>
    <w:rsid w:val="00841126"/>
    <w:rsid w:val="00854391"/>
    <w:rsid w:val="008633F1"/>
    <w:rsid w:val="00877320"/>
    <w:rsid w:val="008824F6"/>
    <w:rsid w:val="0088285C"/>
    <w:rsid w:val="00886F24"/>
    <w:rsid w:val="00891EC4"/>
    <w:rsid w:val="00896596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148D3"/>
    <w:rsid w:val="00933DC9"/>
    <w:rsid w:val="00956E0E"/>
    <w:rsid w:val="00957500"/>
    <w:rsid w:val="0097066C"/>
    <w:rsid w:val="009733B1"/>
    <w:rsid w:val="00981F9B"/>
    <w:rsid w:val="0098591A"/>
    <w:rsid w:val="00990B14"/>
    <w:rsid w:val="009C1DD9"/>
    <w:rsid w:val="009C3031"/>
    <w:rsid w:val="009E6894"/>
    <w:rsid w:val="009F76F5"/>
    <w:rsid w:val="00A06F05"/>
    <w:rsid w:val="00A203AD"/>
    <w:rsid w:val="00A42D79"/>
    <w:rsid w:val="00A43FBD"/>
    <w:rsid w:val="00A46C91"/>
    <w:rsid w:val="00A511A4"/>
    <w:rsid w:val="00A777C8"/>
    <w:rsid w:val="00A95BC0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1B51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73CAE"/>
    <w:rsid w:val="00B8094D"/>
    <w:rsid w:val="00C0211C"/>
    <w:rsid w:val="00C04C00"/>
    <w:rsid w:val="00C06FE8"/>
    <w:rsid w:val="00C102EF"/>
    <w:rsid w:val="00C126CC"/>
    <w:rsid w:val="00C23ED0"/>
    <w:rsid w:val="00C30954"/>
    <w:rsid w:val="00C317EC"/>
    <w:rsid w:val="00C32929"/>
    <w:rsid w:val="00C41C99"/>
    <w:rsid w:val="00C457AE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C1465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DE4AF2"/>
    <w:rsid w:val="00E00C96"/>
    <w:rsid w:val="00E268E3"/>
    <w:rsid w:val="00E27F98"/>
    <w:rsid w:val="00E36382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2768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9</cp:revision>
  <cp:lastPrinted>2023-01-27T08:42:00Z</cp:lastPrinted>
  <dcterms:created xsi:type="dcterms:W3CDTF">2022-01-13T08:12:00Z</dcterms:created>
  <dcterms:modified xsi:type="dcterms:W3CDTF">2023-01-27T08:43:00Z</dcterms:modified>
</cp:coreProperties>
</file>