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A06" w:rsidRPr="00E63A06" w:rsidRDefault="00E63A06" w:rsidP="00B3527F">
      <w:pPr>
        <w:pStyle w:val="a3"/>
        <w:ind w:right="-2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9D1E67" w:rsidRPr="009D1E67" w:rsidRDefault="009D1E67" w:rsidP="009D1E67">
      <w:pPr>
        <w:spacing w:after="0" w:line="240" w:lineRule="auto"/>
        <w:ind w:right="-60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      </w:t>
      </w:r>
      <w:r w:rsidRPr="009D1E6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РОССИЙСКАЯ ФЕДЕРАЦИЯ    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</w:t>
      </w:r>
    </w:p>
    <w:p w:rsidR="009D1E67" w:rsidRPr="009D1E67" w:rsidRDefault="009D1E67" w:rsidP="009D1E6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D1E6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РОСТОВСКАЯ ОБЛАСТЬ</w:t>
      </w:r>
    </w:p>
    <w:p w:rsidR="009D1E67" w:rsidRPr="009D1E67" w:rsidRDefault="009D1E67" w:rsidP="009D1E6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D1E6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МУНИЦИПАЛЬНОЕ ОБРАЗОВАНИЕ</w:t>
      </w:r>
    </w:p>
    <w:p w:rsidR="009D1E67" w:rsidRPr="009D1E67" w:rsidRDefault="009D1E67" w:rsidP="009D1E6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9D1E6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 w:rsidRPr="009D1E67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САРКЕЛОВСКОЕ сельское поселение</w:t>
      </w:r>
      <w:r w:rsidRPr="009D1E6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9D1E67" w:rsidRPr="009D1E67" w:rsidRDefault="009D1E67" w:rsidP="009D1E6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  <w:r w:rsidRPr="009D1E67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АДМИНИСТРАЦИЯ САРКЕЛОВСКОГО СЕЛЬСКОГО ПОСЕЛЕНИЯ</w:t>
      </w:r>
    </w:p>
    <w:p w:rsidR="009D1E67" w:rsidRPr="009D1E67" w:rsidRDefault="009D1E67" w:rsidP="009D1E6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</w:p>
    <w:p w:rsidR="009D1E67" w:rsidRPr="009D1E67" w:rsidRDefault="009D1E67" w:rsidP="009D1E6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1E67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9D1E67" w:rsidRPr="009D1E67" w:rsidRDefault="009D1E67" w:rsidP="009D1E6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1E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</w:p>
    <w:p w:rsidR="009D1E67" w:rsidRPr="009D1E67" w:rsidRDefault="00C635F8" w:rsidP="009D1E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04.04.</w:t>
      </w:r>
      <w:r w:rsidR="009D1E67" w:rsidRPr="009D1E67">
        <w:rPr>
          <w:rFonts w:ascii="Times New Roman" w:eastAsia="Times New Roman" w:hAnsi="Times New Roman"/>
          <w:b/>
          <w:sz w:val="28"/>
          <w:szCs w:val="28"/>
          <w:lang w:eastAsia="ru-RU"/>
        </w:rPr>
        <w:t>202</w:t>
      </w:r>
      <w:r w:rsidR="009D1E67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9D1E67" w:rsidRPr="009D1E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г.                                          №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34</w:t>
      </w:r>
      <w:r w:rsidR="009D1E67" w:rsidRPr="009D1E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пос.Саркел</w:t>
      </w:r>
    </w:p>
    <w:p w:rsidR="009D1E67" w:rsidRPr="009D1E67" w:rsidRDefault="009D1E67" w:rsidP="009D1E6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1E67" w:rsidRDefault="009D1E67" w:rsidP="009D1E67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О внесении изменений в постановление</w:t>
      </w:r>
      <w:r w:rsidRPr="009D1E67">
        <w:rPr>
          <w:sz w:val="28"/>
          <w:szCs w:val="28"/>
        </w:rPr>
        <w:t xml:space="preserve"> </w:t>
      </w:r>
    </w:p>
    <w:p w:rsidR="009D1E67" w:rsidRPr="009D1E67" w:rsidRDefault="009D1E67" w:rsidP="009D1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 w:rsidRPr="009D1E67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Администрации Саркеловского сельского</w:t>
      </w:r>
    </w:p>
    <w:p w:rsidR="009D1E67" w:rsidRDefault="009D1E67" w:rsidP="00A20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 w:rsidRPr="009D1E67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поселения </w:t>
      </w: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№ 153от 28.12.2021г. « </w:t>
      </w:r>
      <w:r w:rsidR="00A20E5C" w:rsidRPr="00A20E5C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О порядке</w:t>
      </w:r>
    </w:p>
    <w:p w:rsidR="009D1E67" w:rsidRDefault="00A20E5C" w:rsidP="00A20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 w:rsidRPr="00A20E5C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санкционирования оплаты денежных обязательств </w:t>
      </w:r>
    </w:p>
    <w:p w:rsidR="00A20E5C" w:rsidRDefault="00A20E5C" w:rsidP="00A20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 w:rsidRPr="00A20E5C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получателей средств бюджета </w:t>
      </w: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Саркеловского сельского </w:t>
      </w:r>
    </w:p>
    <w:p w:rsidR="00A20E5C" w:rsidRPr="00A20E5C" w:rsidRDefault="00A20E5C" w:rsidP="00A20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поселения </w:t>
      </w:r>
      <w:r w:rsidRPr="00A20E5C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Цимлянского района </w:t>
      </w:r>
    </w:p>
    <w:p w:rsidR="00A20E5C" w:rsidRPr="00A20E5C" w:rsidRDefault="00A20E5C" w:rsidP="00A20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 w:rsidRPr="00A20E5C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и главных администраторов финансирования </w:t>
      </w:r>
    </w:p>
    <w:p w:rsidR="00A20E5C" w:rsidRDefault="00A20E5C" w:rsidP="00A20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 w:rsidRPr="00A20E5C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дефицита бюджета </w:t>
      </w: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Саркеловского сельского </w:t>
      </w:r>
    </w:p>
    <w:p w:rsidR="00A20E5C" w:rsidRPr="00A20E5C" w:rsidRDefault="00A20E5C" w:rsidP="00A20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поселения </w:t>
      </w:r>
      <w:r w:rsidRPr="00A20E5C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Цимлянского района</w:t>
      </w:r>
      <w:r w:rsidR="009D1E67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»</w:t>
      </w:r>
    </w:p>
    <w:p w:rsidR="00DA24D5" w:rsidRDefault="00DA24D5" w:rsidP="00DA24D5">
      <w:pPr>
        <w:pStyle w:val="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</w:p>
    <w:p w:rsidR="009D1E67" w:rsidRDefault="009D1E67" w:rsidP="009D1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9D1E67">
        <w:rPr>
          <w:rFonts w:ascii="Times New Roman" w:eastAsia="Times New Roman" w:hAnsi="Times New Roman"/>
          <w:sz w:val="28"/>
          <w:szCs w:val="28"/>
          <w:lang w:eastAsia="ru-RU"/>
        </w:rPr>
        <w:t>В целях совершенствования</w:t>
      </w:r>
      <w:r w:rsidRPr="009D1E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1E67">
        <w:rPr>
          <w:rFonts w:ascii="Times New Roman" w:eastAsia="Times New Roman" w:hAnsi="Times New Roman"/>
          <w:sz w:val="28"/>
          <w:szCs w:val="28"/>
          <w:lang w:eastAsia="ru-RU"/>
        </w:rPr>
        <w:t>Порядка санкционирования оплаты денежных обязательств получателей средств бюджета</w:t>
      </w:r>
      <w:r w:rsidRPr="009D1E67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Саркеловского сельского поселения</w:t>
      </w:r>
      <w:r w:rsidRPr="009D1E67">
        <w:rPr>
          <w:rFonts w:ascii="Times New Roman" w:eastAsia="Times New Roman" w:hAnsi="Times New Roman"/>
          <w:sz w:val="28"/>
          <w:szCs w:val="28"/>
          <w:lang w:eastAsia="ru-RU"/>
        </w:rPr>
        <w:t xml:space="preserve"> Цимлянского района и главных администраторов источников финансирования дефицита бюджета</w:t>
      </w:r>
      <w:r w:rsidRPr="009D1E67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Саркеловского сельского поселения</w:t>
      </w:r>
      <w:r w:rsidRPr="009D1E67">
        <w:rPr>
          <w:rFonts w:ascii="Times New Roman" w:eastAsia="Times New Roman" w:hAnsi="Times New Roman"/>
          <w:sz w:val="28"/>
          <w:szCs w:val="28"/>
          <w:lang w:eastAsia="ru-RU"/>
        </w:rPr>
        <w:t xml:space="preserve"> Цимлянского района,</w:t>
      </w:r>
    </w:p>
    <w:p w:rsidR="009D1E67" w:rsidRPr="009D1E67" w:rsidRDefault="009D1E67" w:rsidP="009D1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</w:p>
    <w:p w:rsidR="00E10DB9" w:rsidRDefault="00E10DB9" w:rsidP="00E10DB9">
      <w:pPr>
        <w:pStyle w:val="ConsPlusNormal"/>
        <w:widowControl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10DB9" w:rsidRPr="00DA24D5" w:rsidRDefault="00E10DB9" w:rsidP="00E10DB9">
      <w:pPr>
        <w:pStyle w:val="ConsPlusNormal"/>
        <w:widowControl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1E67" w:rsidRDefault="009D1E67" w:rsidP="009D1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9D1E67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Pr="009D1E67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  <w:r w:rsidRPr="009D1E67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Саркеловского сельского поселения</w:t>
      </w:r>
      <w:r w:rsidRPr="009D1E67">
        <w:rPr>
          <w:rFonts w:ascii="Times New Roman" w:eastAsia="Times New Roman" w:hAnsi="Times New Roman"/>
          <w:sz w:val="28"/>
          <w:szCs w:val="28"/>
          <w:lang w:eastAsia="ru-RU"/>
        </w:rPr>
        <w:t xml:space="preserve"> Цимлянского района от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9D1E67">
        <w:rPr>
          <w:rFonts w:ascii="Times New Roman" w:eastAsia="Times New Roman" w:hAnsi="Times New Roman"/>
          <w:sz w:val="28"/>
          <w:szCs w:val="28"/>
          <w:lang w:eastAsia="ru-RU"/>
        </w:rPr>
        <w:t>.12.2021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153</w:t>
      </w:r>
      <w:r w:rsidRPr="009D1E67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A20E5C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О порядке</w:t>
      </w: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 </w:t>
      </w:r>
      <w:r w:rsidRPr="00A20E5C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санкционирования оплаты денежных обязательств получателей средств бюджета </w:t>
      </w: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Саркеловского сельского поселения </w:t>
      </w:r>
      <w:r w:rsidRPr="00A20E5C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Цимлянского района и главных администраторов финансирования дефицита бюджета </w:t>
      </w: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Саркеловского сельского </w:t>
      </w:r>
    </w:p>
    <w:p w:rsidR="009D1E67" w:rsidRPr="009D1E67" w:rsidRDefault="009D1E67" w:rsidP="009D1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поселения </w:t>
      </w:r>
      <w:r w:rsidRPr="00A20E5C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Цимлянского района</w:t>
      </w:r>
      <w:r w:rsidRPr="009D1E67">
        <w:rPr>
          <w:rFonts w:ascii="Times New Roman" w:eastAsia="Times New Roman" w:hAnsi="Times New Roman"/>
          <w:sz w:val="28"/>
          <w:szCs w:val="28"/>
          <w:lang w:eastAsia="ru-RU"/>
        </w:rPr>
        <w:t xml:space="preserve">» изменения, согласно приложению к настоящему </w:t>
      </w:r>
      <w:r w:rsidR="00155F25">
        <w:rPr>
          <w:rFonts w:ascii="Times New Roman" w:eastAsia="Times New Roman" w:hAnsi="Times New Roman"/>
          <w:sz w:val="28"/>
          <w:szCs w:val="28"/>
          <w:lang w:eastAsia="ru-RU"/>
        </w:rPr>
        <w:t>постановлению</w:t>
      </w:r>
      <w:r w:rsidRPr="009D1E6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20E5C" w:rsidRPr="00A20E5C" w:rsidRDefault="00155F25" w:rsidP="00A20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2</w:t>
      </w:r>
      <w:r w:rsidR="00A20E5C" w:rsidRPr="00A20E5C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. Контроль за исполнением настоящего </w:t>
      </w: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постановления</w:t>
      </w:r>
      <w:r w:rsidR="00A20E5C" w:rsidRPr="00A20E5C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 оставляю за собой.</w:t>
      </w:r>
    </w:p>
    <w:p w:rsidR="006829CD" w:rsidRDefault="006829CD" w:rsidP="00A20E5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155F25" w:rsidRDefault="00155F25" w:rsidP="00A20E5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0456CB" w:rsidRPr="00CB539B" w:rsidRDefault="000456CB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Глав</w:t>
      </w:r>
      <w:r w:rsidR="00EF55C4">
        <w:rPr>
          <w:rFonts w:ascii="Times New Roman" w:hAnsi="Times New Roman"/>
          <w:sz w:val="28"/>
          <w:szCs w:val="28"/>
        </w:rPr>
        <w:t>а</w:t>
      </w:r>
      <w:r w:rsidRPr="00CB539B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7742A5" w:rsidRDefault="00CA28E7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Саркеловского</w:t>
      </w:r>
      <w:r w:rsidR="000456CB" w:rsidRPr="00CB539B">
        <w:rPr>
          <w:rFonts w:ascii="Times New Roman" w:hAnsi="Times New Roman"/>
          <w:sz w:val="28"/>
          <w:szCs w:val="28"/>
        </w:rPr>
        <w:t xml:space="preserve"> сельского поселения                                  </w:t>
      </w:r>
      <w:r w:rsidR="004B7B48">
        <w:rPr>
          <w:rFonts w:ascii="Times New Roman" w:hAnsi="Times New Roman"/>
          <w:sz w:val="28"/>
          <w:szCs w:val="28"/>
        </w:rPr>
        <w:t xml:space="preserve">               </w:t>
      </w:r>
      <w:r w:rsidR="000456CB" w:rsidRPr="00CB539B">
        <w:rPr>
          <w:rFonts w:ascii="Times New Roman" w:hAnsi="Times New Roman"/>
          <w:sz w:val="28"/>
          <w:szCs w:val="28"/>
        </w:rPr>
        <w:t xml:space="preserve">  </w:t>
      </w:r>
      <w:r w:rsidR="006829CD">
        <w:rPr>
          <w:rFonts w:ascii="Times New Roman" w:hAnsi="Times New Roman"/>
          <w:sz w:val="28"/>
          <w:szCs w:val="28"/>
        </w:rPr>
        <w:t>Г.А.Бурняш</w:t>
      </w:r>
      <w:r w:rsidR="00873684">
        <w:rPr>
          <w:rFonts w:ascii="Times New Roman" w:hAnsi="Times New Roman"/>
          <w:sz w:val="28"/>
          <w:szCs w:val="28"/>
        </w:rPr>
        <w:t>е</w:t>
      </w:r>
      <w:r w:rsidR="006829CD">
        <w:rPr>
          <w:rFonts w:ascii="Times New Roman" w:hAnsi="Times New Roman"/>
          <w:sz w:val="28"/>
          <w:szCs w:val="28"/>
        </w:rPr>
        <w:t>в</w:t>
      </w:r>
    </w:p>
    <w:p w:rsidR="00235410" w:rsidRDefault="00235410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5F25" w:rsidRDefault="00155F25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0E16" w:rsidRPr="00B30E16" w:rsidRDefault="00B30E16" w:rsidP="00EF55C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30E16">
        <w:rPr>
          <w:rFonts w:ascii="Times New Roman" w:hAnsi="Times New Roman"/>
          <w:sz w:val="20"/>
          <w:szCs w:val="20"/>
        </w:rPr>
        <w:t>Постановление вносит</w:t>
      </w:r>
    </w:p>
    <w:p w:rsidR="00B30E16" w:rsidRPr="00B30E16" w:rsidRDefault="00B30E16" w:rsidP="00EF55C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30E16">
        <w:rPr>
          <w:rFonts w:ascii="Times New Roman" w:hAnsi="Times New Roman"/>
          <w:sz w:val="20"/>
          <w:szCs w:val="20"/>
        </w:rPr>
        <w:t>Сектор экономики и финансов</w:t>
      </w:r>
    </w:p>
    <w:p w:rsidR="00B30E16" w:rsidRPr="00B30E16" w:rsidRDefault="00B30E16" w:rsidP="00EF55C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30E16">
        <w:rPr>
          <w:rFonts w:ascii="Times New Roman" w:hAnsi="Times New Roman"/>
          <w:sz w:val="20"/>
          <w:szCs w:val="20"/>
        </w:rPr>
        <w:t>Администрации Саркеловского</w:t>
      </w:r>
    </w:p>
    <w:p w:rsidR="00B30E16" w:rsidRPr="00B30E16" w:rsidRDefault="00B30E16" w:rsidP="00EF55C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30E16">
        <w:rPr>
          <w:rFonts w:ascii="Times New Roman" w:hAnsi="Times New Roman"/>
          <w:sz w:val="20"/>
          <w:szCs w:val="20"/>
        </w:rPr>
        <w:t>Сельского поселения</w:t>
      </w:r>
    </w:p>
    <w:p w:rsidR="00155F25" w:rsidRPr="00155F25" w:rsidRDefault="00155F25" w:rsidP="00C635F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F2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Pr="00155F25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Приложение </w:t>
      </w:r>
    </w:p>
    <w:p w:rsidR="00155F25" w:rsidRPr="00155F25" w:rsidRDefault="00155F25" w:rsidP="00C635F8">
      <w:pPr>
        <w:spacing w:after="120" w:line="240" w:lineRule="auto"/>
        <w:ind w:left="637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F25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постановлению</w:t>
      </w:r>
      <w:r w:rsidRPr="00155F25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Саркеловского сельского поселения</w:t>
      </w:r>
      <w:r w:rsidRPr="00155F25">
        <w:rPr>
          <w:rFonts w:ascii="Times New Roman" w:eastAsia="Times New Roman" w:hAnsi="Times New Roman"/>
          <w:sz w:val="28"/>
          <w:szCs w:val="28"/>
          <w:lang w:eastAsia="ru-RU"/>
        </w:rPr>
        <w:t xml:space="preserve"> Цимлянского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55F2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C635F8">
        <w:rPr>
          <w:rFonts w:ascii="Times New Roman" w:eastAsia="Times New Roman" w:hAnsi="Times New Roman"/>
          <w:sz w:val="28"/>
          <w:szCs w:val="28"/>
          <w:lang w:eastAsia="ru-RU"/>
        </w:rPr>
        <w:t>04.04.</w:t>
      </w:r>
      <w:r w:rsidRPr="00155F25">
        <w:rPr>
          <w:rFonts w:ascii="Times New Roman" w:eastAsia="Times New Roman" w:hAnsi="Times New Roman"/>
          <w:sz w:val="28"/>
          <w:szCs w:val="28"/>
          <w:lang w:eastAsia="ru-RU"/>
        </w:rPr>
        <w:t>2023 №</w:t>
      </w:r>
      <w:r w:rsidR="00C635F8">
        <w:rPr>
          <w:rFonts w:ascii="Times New Roman" w:eastAsia="Times New Roman" w:hAnsi="Times New Roman"/>
          <w:sz w:val="28"/>
          <w:szCs w:val="28"/>
          <w:lang w:eastAsia="ru-RU"/>
        </w:rPr>
        <w:t xml:space="preserve"> 34</w:t>
      </w:r>
      <w:r w:rsidRPr="00155F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55F25" w:rsidRPr="00155F25" w:rsidRDefault="00155F25" w:rsidP="00155F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5F25" w:rsidRPr="00155F25" w:rsidRDefault="00155F25" w:rsidP="00155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55F25" w:rsidRPr="00155F25" w:rsidRDefault="00155F25" w:rsidP="00155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55F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ИЗМЕНЕНИЯ, </w:t>
      </w:r>
    </w:p>
    <w:p w:rsidR="00155F25" w:rsidRPr="00155F25" w:rsidRDefault="00155F25" w:rsidP="00155F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F25">
        <w:rPr>
          <w:rFonts w:ascii="Times New Roman" w:eastAsia="Times New Roman" w:hAnsi="Times New Roman"/>
          <w:sz w:val="28"/>
          <w:szCs w:val="28"/>
          <w:lang w:eastAsia="ru-RU"/>
        </w:rPr>
        <w:t xml:space="preserve">вносимые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Pr="00155F25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Саркеловского сельского поселения </w:t>
      </w:r>
      <w:r w:rsidRPr="00155F25">
        <w:rPr>
          <w:rFonts w:ascii="Times New Roman" w:eastAsia="Times New Roman" w:hAnsi="Times New Roman"/>
          <w:sz w:val="28"/>
          <w:szCs w:val="28"/>
          <w:lang w:eastAsia="ru-RU"/>
        </w:rPr>
        <w:t>Цимлянского района от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155F25">
        <w:rPr>
          <w:rFonts w:ascii="Times New Roman" w:eastAsia="Times New Roman" w:hAnsi="Times New Roman"/>
          <w:sz w:val="28"/>
          <w:szCs w:val="28"/>
          <w:lang w:eastAsia="ru-RU"/>
        </w:rPr>
        <w:t xml:space="preserve">.12.2021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153</w:t>
      </w:r>
      <w:r w:rsidRPr="00155F25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порядке</w:t>
      </w:r>
      <w:r w:rsidRPr="00155F25">
        <w:rPr>
          <w:rFonts w:ascii="Times New Roman" w:eastAsia="Times New Roman" w:hAnsi="Times New Roman"/>
          <w:sz w:val="28"/>
          <w:szCs w:val="28"/>
          <w:lang w:eastAsia="ru-RU"/>
        </w:rPr>
        <w:t xml:space="preserve"> санкционирования оплаты денежных обязательств получателей средств бюджета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Саркеловского сельского поселения</w:t>
      </w:r>
      <w:r w:rsidRPr="00155F25">
        <w:rPr>
          <w:rFonts w:ascii="Times New Roman" w:eastAsia="Times New Roman" w:hAnsi="Times New Roman"/>
          <w:sz w:val="28"/>
          <w:szCs w:val="28"/>
          <w:lang w:eastAsia="ru-RU"/>
        </w:rPr>
        <w:t xml:space="preserve"> Цимлянского района и главных администраторов финансирования дефицита бюджета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Саркеловского сельского поселения </w:t>
      </w:r>
      <w:r w:rsidRPr="00155F25">
        <w:rPr>
          <w:rFonts w:ascii="Times New Roman" w:eastAsia="Times New Roman" w:hAnsi="Times New Roman"/>
          <w:sz w:val="28"/>
          <w:szCs w:val="28"/>
          <w:lang w:eastAsia="ru-RU"/>
        </w:rPr>
        <w:t>Цимлянского района».</w:t>
      </w:r>
    </w:p>
    <w:p w:rsidR="00155F25" w:rsidRPr="00155F25" w:rsidRDefault="00155F25" w:rsidP="00155F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5F25" w:rsidRPr="00155F25" w:rsidRDefault="00155F25" w:rsidP="00155F25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F25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6 Приложения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постановлению</w:t>
      </w:r>
      <w:bookmarkStart w:id="0" w:name="_GoBack"/>
      <w:bookmarkEnd w:id="0"/>
      <w:r w:rsidRPr="00155F25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Саркеловского сельского поселения </w:t>
      </w:r>
      <w:r w:rsidRPr="00155F25">
        <w:rPr>
          <w:rFonts w:ascii="Times New Roman" w:eastAsia="Times New Roman" w:hAnsi="Times New Roman"/>
          <w:sz w:val="28"/>
          <w:szCs w:val="28"/>
          <w:lang w:eastAsia="ru-RU"/>
        </w:rPr>
        <w:t>Цимлянского района от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155F25">
        <w:rPr>
          <w:rFonts w:ascii="Times New Roman" w:eastAsia="Times New Roman" w:hAnsi="Times New Roman"/>
          <w:sz w:val="28"/>
          <w:szCs w:val="28"/>
          <w:lang w:eastAsia="ru-RU"/>
        </w:rPr>
        <w:t xml:space="preserve">.12.2021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153</w:t>
      </w:r>
      <w:r w:rsidRPr="00155F25">
        <w:rPr>
          <w:rFonts w:ascii="Times New Roman" w:eastAsia="Times New Roman" w:hAnsi="Times New Roman"/>
          <w:sz w:val="28"/>
          <w:szCs w:val="28"/>
          <w:lang w:eastAsia="ru-RU"/>
        </w:rPr>
        <w:t>, дополнить абзацем следующего содержания:</w:t>
      </w:r>
    </w:p>
    <w:p w:rsidR="00155F25" w:rsidRPr="00155F25" w:rsidRDefault="00155F25" w:rsidP="00155F25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F25">
        <w:rPr>
          <w:rFonts w:ascii="Times New Roman" w:eastAsia="Times New Roman" w:hAnsi="Times New Roman"/>
          <w:sz w:val="28"/>
          <w:szCs w:val="28"/>
          <w:lang w:eastAsia="ru-RU"/>
        </w:rPr>
        <w:t>«6</w:t>
      </w:r>
      <w:r w:rsidRPr="00155F25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 w:rsidRPr="00155F25">
        <w:rPr>
          <w:rFonts w:ascii="Times New Roman" w:eastAsia="Times New Roman" w:hAnsi="Times New Roman"/>
          <w:sz w:val="28"/>
          <w:szCs w:val="28"/>
          <w:lang w:eastAsia="ru-RU"/>
        </w:rPr>
        <w:t xml:space="preserve">) наличие лицевого счета участника казначейского сопровождения, если бюджетным законодательством предусмотрено выполнение данного условия.» </w:t>
      </w:r>
    </w:p>
    <w:p w:rsidR="00155F25" w:rsidRPr="00155F25" w:rsidRDefault="00155F25" w:rsidP="00155F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29CD" w:rsidRDefault="006829CD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5F25" w:rsidRDefault="00155F25" w:rsidP="00DA24D5">
      <w:pPr>
        <w:spacing w:after="0" w:line="240" w:lineRule="auto"/>
        <w:ind w:firstLine="637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5F25" w:rsidRDefault="00155F25" w:rsidP="00DA24D5">
      <w:pPr>
        <w:spacing w:after="0" w:line="240" w:lineRule="auto"/>
        <w:ind w:firstLine="637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155F25" w:rsidSect="006829CD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D8C" w:rsidRDefault="00541D8C" w:rsidP="000456CB">
      <w:pPr>
        <w:spacing w:after="0" w:line="240" w:lineRule="auto"/>
      </w:pPr>
      <w:r>
        <w:separator/>
      </w:r>
    </w:p>
  </w:endnote>
  <w:endnote w:type="continuationSeparator" w:id="1">
    <w:p w:rsidR="00541D8C" w:rsidRDefault="00541D8C" w:rsidP="000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D8C" w:rsidRDefault="00541D8C" w:rsidP="000456CB">
      <w:pPr>
        <w:spacing w:after="0" w:line="240" w:lineRule="auto"/>
      </w:pPr>
      <w:r>
        <w:separator/>
      </w:r>
    </w:p>
  </w:footnote>
  <w:footnote w:type="continuationSeparator" w:id="1">
    <w:p w:rsidR="00541D8C" w:rsidRDefault="00541D8C" w:rsidP="00045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06EAC"/>
    <w:multiLevelType w:val="hybridMultilevel"/>
    <w:tmpl w:val="663E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C6AD7"/>
    <w:multiLevelType w:val="hybridMultilevel"/>
    <w:tmpl w:val="17B8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C6FE4"/>
    <w:multiLevelType w:val="hybridMultilevel"/>
    <w:tmpl w:val="D46E21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56CB"/>
    <w:rsid w:val="00005EDA"/>
    <w:rsid w:val="00006FCA"/>
    <w:rsid w:val="000418F1"/>
    <w:rsid w:val="000456CB"/>
    <w:rsid w:val="000515A8"/>
    <w:rsid w:val="00053BA2"/>
    <w:rsid w:val="00062A93"/>
    <w:rsid w:val="000703A9"/>
    <w:rsid w:val="00073F86"/>
    <w:rsid w:val="000903CC"/>
    <w:rsid w:val="00091697"/>
    <w:rsid w:val="000A31B8"/>
    <w:rsid w:val="000F2A17"/>
    <w:rsid w:val="001023DA"/>
    <w:rsid w:val="0010509E"/>
    <w:rsid w:val="00110D09"/>
    <w:rsid w:val="00111778"/>
    <w:rsid w:val="00143D25"/>
    <w:rsid w:val="00155F25"/>
    <w:rsid w:val="001629EE"/>
    <w:rsid w:val="00171F89"/>
    <w:rsid w:val="001A478E"/>
    <w:rsid w:val="001B273D"/>
    <w:rsid w:val="001B33E8"/>
    <w:rsid w:val="001B5C13"/>
    <w:rsid w:val="001C2C68"/>
    <w:rsid w:val="001D64EC"/>
    <w:rsid w:val="001E0079"/>
    <w:rsid w:val="001E6D03"/>
    <w:rsid w:val="00226467"/>
    <w:rsid w:val="00235410"/>
    <w:rsid w:val="002412DB"/>
    <w:rsid w:val="0024284F"/>
    <w:rsid w:val="00252834"/>
    <w:rsid w:val="00270CE6"/>
    <w:rsid w:val="002738E4"/>
    <w:rsid w:val="00285925"/>
    <w:rsid w:val="002A36FF"/>
    <w:rsid w:val="002B0B57"/>
    <w:rsid w:val="002B49D8"/>
    <w:rsid w:val="002C675D"/>
    <w:rsid w:val="002E782B"/>
    <w:rsid w:val="002F0888"/>
    <w:rsid w:val="002F661B"/>
    <w:rsid w:val="0034351F"/>
    <w:rsid w:val="00352831"/>
    <w:rsid w:val="003574AD"/>
    <w:rsid w:val="00372513"/>
    <w:rsid w:val="00380697"/>
    <w:rsid w:val="00382227"/>
    <w:rsid w:val="00385197"/>
    <w:rsid w:val="00394075"/>
    <w:rsid w:val="00395E60"/>
    <w:rsid w:val="003A3B8A"/>
    <w:rsid w:val="003B32ED"/>
    <w:rsid w:val="003C0066"/>
    <w:rsid w:val="003C43E2"/>
    <w:rsid w:val="003D055A"/>
    <w:rsid w:val="003E0E5A"/>
    <w:rsid w:val="003E7225"/>
    <w:rsid w:val="003E7D20"/>
    <w:rsid w:val="003F0E7D"/>
    <w:rsid w:val="003F2136"/>
    <w:rsid w:val="004070AD"/>
    <w:rsid w:val="004071EB"/>
    <w:rsid w:val="004159A0"/>
    <w:rsid w:val="00416EAE"/>
    <w:rsid w:val="00431247"/>
    <w:rsid w:val="00446529"/>
    <w:rsid w:val="0045464C"/>
    <w:rsid w:val="00465B0A"/>
    <w:rsid w:val="00472B78"/>
    <w:rsid w:val="0048691B"/>
    <w:rsid w:val="004A3168"/>
    <w:rsid w:val="004B7B48"/>
    <w:rsid w:val="004C06DB"/>
    <w:rsid w:val="004D38C8"/>
    <w:rsid w:val="004E23E2"/>
    <w:rsid w:val="004E6A0C"/>
    <w:rsid w:val="004E7EF5"/>
    <w:rsid w:val="004F11E3"/>
    <w:rsid w:val="004F19F4"/>
    <w:rsid w:val="004F5FC6"/>
    <w:rsid w:val="00501969"/>
    <w:rsid w:val="00506362"/>
    <w:rsid w:val="005144B6"/>
    <w:rsid w:val="00526707"/>
    <w:rsid w:val="00530FA9"/>
    <w:rsid w:val="00531A32"/>
    <w:rsid w:val="0053670E"/>
    <w:rsid w:val="00541D8C"/>
    <w:rsid w:val="0055709C"/>
    <w:rsid w:val="00562E19"/>
    <w:rsid w:val="0057213A"/>
    <w:rsid w:val="00587CF2"/>
    <w:rsid w:val="00590DA3"/>
    <w:rsid w:val="005C2CE2"/>
    <w:rsid w:val="005C3E8B"/>
    <w:rsid w:val="005D16A6"/>
    <w:rsid w:val="005D5335"/>
    <w:rsid w:val="005E14A1"/>
    <w:rsid w:val="005E5186"/>
    <w:rsid w:val="005E7415"/>
    <w:rsid w:val="005F0DA4"/>
    <w:rsid w:val="005F2BD9"/>
    <w:rsid w:val="00623A97"/>
    <w:rsid w:val="00626E7A"/>
    <w:rsid w:val="006358FE"/>
    <w:rsid w:val="00635B3D"/>
    <w:rsid w:val="00643CC6"/>
    <w:rsid w:val="00643D35"/>
    <w:rsid w:val="006626B8"/>
    <w:rsid w:val="006667CE"/>
    <w:rsid w:val="006829CD"/>
    <w:rsid w:val="006930EF"/>
    <w:rsid w:val="006A27D1"/>
    <w:rsid w:val="006A38BA"/>
    <w:rsid w:val="006A79B2"/>
    <w:rsid w:val="006B0148"/>
    <w:rsid w:val="006B2A5A"/>
    <w:rsid w:val="006B2E89"/>
    <w:rsid w:val="006B476E"/>
    <w:rsid w:val="006C00EE"/>
    <w:rsid w:val="006D52A7"/>
    <w:rsid w:val="006E590E"/>
    <w:rsid w:val="006E6FEA"/>
    <w:rsid w:val="006F7D92"/>
    <w:rsid w:val="00702763"/>
    <w:rsid w:val="00732CE3"/>
    <w:rsid w:val="00737C33"/>
    <w:rsid w:val="00741197"/>
    <w:rsid w:val="007742A5"/>
    <w:rsid w:val="00793600"/>
    <w:rsid w:val="007A020F"/>
    <w:rsid w:val="007A3E80"/>
    <w:rsid w:val="007B0A57"/>
    <w:rsid w:val="007B0CA0"/>
    <w:rsid w:val="007B21AC"/>
    <w:rsid w:val="007D0325"/>
    <w:rsid w:val="007D04C8"/>
    <w:rsid w:val="007D6D4E"/>
    <w:rsid w:val="007E4A60"/>
    <w:rsid w:val="008046E6"/>
    <w:rsid w:val="0081145C"/>
    <w:rsid w:val="00841126"/>
    <w:rsid w:val="00854391"/>
    <w:rsid w:val="008633F1"/>
    <w:rsid w:val="00873684"/>
    <w:rsid w:val="00877320"/>
    <w:rsid w:val="0088285C"/>
    <w:rsid w:val="00886F24"/>
    <w:rsid w:val="008914AF"/>
    <w:rsid w:val="00891EC4"/>
    <w:rsid w:val="008A2C2E"/>
    <w:rsid w:val="008A381D"/>
    <w:rsid w:val="008B6286"/>
    <w:rsid w:val="008C1ED7"/>
    <w:rsid w:val="008C3C54"/>
    <w:rsid w:val="008E084F"/>
    <w:rsid w:val="008F0CC3"/>
    <w:rsid w:val="00904FAB"/>
    <w:rsid w:val="00905925"/>
    <w:rsid w:val="009118E5"/>
    <w:rsid w:val="0092494E"/>
    <w:rsid w:val="00933DC9"/>
    <w:rsid w:val="00935644"/>
    <w:rsid w:val="00954562"/>
    <w:rsid w:val="00956E0E"/>
    <w:rsid w:val="00957500"/>
    <w:rsid w:val="0097066C"/>
    <w:rsid w:val="00981F9B"/>
    <w:rsid w:val="0098591A"/>
    <w:rsid w:val="00990B14"/>
    <w:rsid w:val="009A2217"/>
    <w:rsid w:val="009C1DD9"/>
    <w:rsid w:val="009C3031"/>
    <w:rsid w:val="009D1E67"/>
    <w:rsid w:val="009E6894"/>
    <w:rsid w:val="009F3D1A"/>
    <w:rsid w:val="009F76F5"/>
    <w:rsid w:val="00A20E5C"/>
    <w:rsid w:val="00A359FB"/>
    <w:rsid w:val="00A42D79"/>
    <w:rsid w:val="00A43FBD"/>
    <w:rsid w:val="00A46C91"/>
    <w:rsid w:val="00A511A4"/>
    <w:rsid w:val="00A777C8"/>
    <w:rsid w:val="00AA14E2"/>
    <w:rsid w:val="00AA6FF6"/>
    <w:rsid w:val="00AB3238"/>
    <w:rsid w:val="00AB36A7"/>
    <w:rsid w:val="00AB4B09"/>
    <w:rsid w:val="00AC1642"/>
    <w:rsid w:val="00AD57C1"/>
    <w:rsid w:val="00AD6961"/>
    <w:rsid w:val="00AE098A"/>
    <w:rsid w:val="00AF0855"/>
    <w:rsid w:val="00AF0E1E"/>
    <w:rsid w:val="00AF5379"/>
    <w:rsid w:val="00B14E91"/>
    <w:rsid w:val="00B1547C"/>
    <w:rsid w:val="00B16CE8"/>
    <w:rsid w:val="00B26AF5"/>
    <w:rsid w:val="00B27715"/>
    <w:rsid w:val="00B30E16"/>
    <w:rsid w:val="00B3527F"/>
    <w:rsid w:val="00B448D7"/>
    <w:rsid w:val="00B55CCE"/>
    <w:rsid w:val="00B578C1"/>
    <w:rsid w:val="00B64580"/>
    <w:rsid w:val="00B6463E"/>
    <w:rsid w:val="00B7158A"/>
    <w:rsid w:val="00B8094D"/>
    <w:rsid w:val="00BB1FC4"/>
    <w:rsid w:val="00C0211C"/>
    <w:rsid w:val="00C04C00"/>
    <w:rsid w:val="00C06FE8"/>
    <w:rsid w:val="00C126CC"/>
    <w:rsid w:val="00C23ED0"/>
    <w:rsid w:val="00C317EC"/>
    <w:rsid w:val="00C32929"/>
    <w:rsid w:val="00C41C99"/>
    <w:rsid w:val="00C52440"/>
    <w:rsid w:val="00C635F8"/>
    <w:rsid w:val="00C66CF3"/>
    <w:rsid w:val="00C7661D"/>
    <w:rsid w:val="00C802C7"/>
    <w:rsid w:val="00C84610"/>
    <w:rsid w:val="00C84DF7"/>
    <w:rsid w:val="00C868BE"/>
    <w:rsid w:val="00CA0984"/>
    <w:rsid w:val="00CA28E7"/>
    <w:rsid w:val="00CA357E"/>
    <w:rsid w:val="00CB539B"/>
    <w:rsid w:val="00CD180D"/>
    <w:rsid w:val="00CD6DB3"/>
    <w:rsid w:val="00CE2266"/>
    <w:rsid w:val="00CF323A"/>
    <w:rsid w:val="00D12F91"/>
    <w:rsid w:val="00D21D04"/>
    <w:rsid w:val="00D4731D"/>
    <w:rsid w:val="00D6050A"/>
    <w:rsid w:val="00D63531"/>
    <w:rsid w:val="00D72DB7"/>
    <w:rsid w:val="00D742C2"/>
    <w:rsid w:val="00D746CF"/>
    <w:rsid w:val="00D87EE3"/>
    <w:rsid w:val="00D93BCB"/>
    <w:rsid w:val="00D94112"/>
    <w:rsid w:val="00DA24D5"/>
    <w:rsid w:val="00DA6F11"/>
    <w:rsid w:val="00DB6D44"/>
    <w:rsid w:val="00DB7145"/>
    <w:rsid w:val="00DE4501"/>
    <w:rsid w:val="00E10DB9"/>
    <w:rsid w:val="00E268E3"/>
    <w:rsid w:val="00E27C98"/>
    <w:rsid w:val="00E27F98"/>
    <w:rsid w:val="00E36382"/>
    <w:rsid w:val="00E461DC"/>
    <w:rsid w:val="00E60FD9"/>
    <w:rsid w:val="00E63A06"/>
    <w:rsid w:val="00E64E50"/>
    <w:rsid w:val="00E67D6E"/>
    <w:rsid w:val="00E766A9"/>
    <w:rsid w:val="00E76E15"/>
    <w:rsid w:val="00E8240C"/>
    <w:rsid w:val="00E834B2"/>
    <w:rsid w:val="00EB182C"/>
    <w:rsid w:val="00EC4081"/>
    <w:rsid w:val="00ED2949"/>
    <w:rsid w:val="00EE0570"/>
    <w:rsid w:val="00EE76C2"/>
    <w:rsid w:val="00EF289F"/>
    <w:rsid w:val="00EF3017"/>
    <w:rsid w:val="00EF55C4"/>
    <w:rsid w:val="00F03C69"/>
    <w:rsid w:val="00F03D31"/>
    <w:rsid w:val="00F20C9F"/>
    <w:rsid w:val="00F45964"/>
    <w:rsid w:val="00F53217"/>
    <w:rsid w:val="00F5456D"/>
    <w:rsid w:val="00F5743F"/>
    <w:rsid w:val="00F65A84"/>
    <w:rsid w:val="00F746D8"/>
    <w:rsid w:val="00F7717E"/>
    <w:rsid w:val="00FA6C00"/>
    <w:rsid w:val="00FB7249"/>
    <w:rsid w:val="00FD02A3"/>
    <w:rsid w:val="00FE0D65"/>
    <w:rsid w:val="00FF1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6829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Обычный1"/>
    <w:rsid w:val="006829CD"/>
    <w:pPr>
      <w:widowControl w:val="0"/>
      <w:snapToGrid w:val="0"/>
      <w:spacing w:after="0" w:line="300" w:lineRule="auto"/>
      <w:ind w:left="40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e">
    <w:name w:val="Table Grid"/>
    <w:basedOn w:val="a1"/>
    <w:rsid w:val="00E10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5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B24C0E-777F-46DD-80C9-BF6201AFF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Фая</cp:lastModifiedBy>
  <cp:revision>4</cp:revision>
  <cp:lastPrinted>2023-04-04T06:18:00Z</cp:lastPrinted>
  <dcterms:created xsi:type="dcterms:W3CDTF">2023-03-29T07:46:00Z</dcterms:created>
  <dcterms:modified xsi:type="dcterms:W3CDTF">2023-04-04T06:18:00Z</dcterms:modified>
</cp:coreProperties>
</file>