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5D748B" w:rsidRDefault="00DA5209" w:rsidP="00DA52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45E32">
        <w:rPr>
          <w:b/>
          <w:sz w:val="28"/>
          <w:szCs w:val="28"/>
        </w:rPr>
        <w:t xml:space="preserve"> </w:t>
      </w:r>
      <w:r w:rsidR="00F07F36" w:rsidRPr="0095156E">
        <w:rPr>
          <w:b/>
          <w:sz w:val="28"/>
          <w:szCs w:val="28"/>
        </w:rPr>
        <w:t>РОССИЙСКАЯ ФЕДЕРАЦИЯ</w:t>
      </w:r>
      <w:r w:rsidR="00245E32">
        <w:rPr>
          <w:b/>
          <w:sz w:val="28"/>
          <w:szCs w:val="28"/>
        </w:rPr>
        <w:t xml:space="preserve">                     </w:t>
      </w:r>
      <w:r w:rsidR="00F80726">
        <w:rPr>
          <w:b/>
          <w:sz w:val="28"/>
          <w:szCs w:val="28"/>
        </w:rPr>
        <w:t>ПРОЕКТ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047D38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F80726" w:rsidP="00F80726">
            <w:pPr>
              <w:rPr>
                <w:sz w:val="28"/>
              </w:rPr>
            </w:pPr>
            <w:r>
              <w:rPr>
                <w:sz w:val="28"/>
              </w:rPr>
              <w:t xml:space="preserve">    00</w:t>
            </w:r>
            <w:r w:rsidR="00FC79AA">
              <w:rPr>
                <w:sz w:val="28"/>
              </w:rPr>
              <w:t>.</w:t>
            </w:r>
            <w:r>
              <w:rPr>
                <w:sz w:val="28"/>
              </w:rPr>
              <w:t>00</w:t>
            </w:r>
            <w:r w:rsidR="00FC79AA">
              <w:rPr>
                <w:sz w:val="28"/>
              </w:rPr>
              <w:t>.</w:t>
            </w:r>
            <w:r>
              <w:rPr>
                <w:sz w:val="28"/>
              </w:rPr>
              <w:t>0000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7B7DA7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пос.Саркел</w:t>
            </w:r>
          </w:p>
        </w:tc>
      </w:tr>
    </w:tbl>
    <w:p w:rsidR="00F6422D" w:rsidRPr="00817A76" w:rsidRDefault="00F6422D" w:rsidP="00245E3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858" w:rsidRPr="00141858" w:rsidRDefault="00141858" w:rsidP="0014185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41858">
              <w:rPr>
                <w:sz w:val="28"/>
                <w:szCs w:val="28"/>
              </w:rPr>
              <w:t>О внесении изменений</w:t>
            </w:r>
          </w:p>
          <w:p w:rsidR="00141858" w:rsidRPr="00141858" w:rsidRDefault="00141858" w:rsidP="0014185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41858">
              <w:rPr>
                <w:sz w:val="28"/>
                <w:szCs w:val="28"/>
              </w:rPr>
              <w:t>в решение  № 132 от 16.09.2016 г.</w:t>
            </w:r>
          </w:p>
          <w:p w:rsidR="00141858" w:rsidRPr="00141858" w:rsidRDefault="00141858" w:rsidP="0014185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41858">
              <w:rPr>
                <w:sz w:val="28"/>
                <w:szCs w:val="28"/>
              </w:rPr>
              <w:t xml:space="preserve">«Об утверждении структуры </w:t>
            </w:r>
          </w:p>
          <w:p w:rsidR="00141858" w:rsidRPr="00141858" w:rsidRDefault="00141858" w:rsidP="0014185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41858">
              <w:rPr>
                <w:sz w:val="28"/>
                <w:szCs w:val="28"/>
              </w:rPr>
              <w:t>Администрации Саркеловского</w:t>
            </w:r>
          </w:p>
          <w:p w:rsidR="00141858" w:rsidRPr="00141858" w:rsidRDefault="00141858" w:rsidP="0014185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41858">
              <w:rPr>
                <w:sz w:val="28"/>
                <w:szCs w:val="28"/>
              </w:rPr>
              <w:t>сельского поселения».</w:t>
            </w:r>
          </w:p>
          <w:p w:rsidR="005A6244" w:rsidRPr="005A6244" w:rsidRDefault="005A6244" w:rsidP="00256ED8">
            <w:pPr>
              <w:rPr>
                <w:sz w:val="28"/>
                <w:szCs w:val="28"/>
              </w:rPr>
            </w:pP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141858" w:rsidRPr="00141858" w:rsidRDefault="00F80726" w:rsidP="00141858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</w:t>
      </w:r>
      <w:r w:rsidR="00141858" w:rsidRPr="00141858">
        <w:rPr>
          <w:sz w:val="28"/>
          <w:szCs w:val="28"/>
        </w:rPr>
        <w:t>В соответствии с Уставом муниципального образования «Саркеловское  сельское поселение», Областным законом: от 09.10.2007 года № 786- ЗС  «О муниципальной службе в Ростовской области», Собрание депутатов Саркеловского сельского поселения</w:t>
      </w:r>
    </w:p>
    <w:p w:rsidR="00F80726" w:rsidRPr="00F80726" w:rsidRDefault="00F80726" w:rsidP="00F80726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7B7DA7" w:rsidRDefault="007B7DA7" w:rsidP="007B7DA7">
      <w:pPr>
        <w:widowControl/>
        <w:suppressAutoHyphens/>
        <w:autoSpaceDN/>
        <w:adjustRightInd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 w:rsidRPr="007B7DA7">
        <w:rPr>
          <w:rFonts w:eastAsia="Arial"/>
          <w:b/>
          <w:sz w:val="28"/>
          <w:szCs w:val="28"/>
          <w:lang w:eastAsia="ar-SA"/>
        </w:rPr>
        <w:t>РЕШИЛО:</w:t>
      </w:r>
    </w:p>
    <w:p w:rsidR="00141858" w:rsidRPr="007B7DA7" w:rsidRDefault="00141858" w:rsidP="007B7DA7">
      <w:pPr>
        <w:widowControl/>
        <w:suppressAutoHyphens/>
        <w:autoSpaceDN/>
        <w:adjustRightInd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141858" w:rsidRPr="00141858" w:rsidRDefault="00141858" w:rsidP="0014185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41858">
        <w:rPr>
          <w:sz w:val="28"/>
          <w:szCs w:val="28"/>
        </w:rPr>
        <w:t>1. Внести в решение  № 132 от 16.09.2016 г. «Об утверждении структуры  Администрации Саркеловского сельского поселения» следующие изменения:</w:t>
      </w:r>
    </w:p>
    <w:p w:rsidR="00141858" w:rsidRPr="00141858" w:rsidRDefault="00141858" w:rsidP="0014185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</w:t>
      </w:r>
      <w:r w:rsidRPr="00141858">
        <w:rPr>
          <w:sz w:val="28"/>
          <w:szCs w:val="28"/>
        </w:rPr>
        <w:t>Приложение 1 «Структура Администрации Саркеловского сельского поселения», изложить в новой редакции, согласно приложения к настоящему решению.</w:t>
      </w:r>
    </w:p>
    <w:p w:rsidR="00141858" w:rsidRPr="00141858" w:rsidRDefault="00141858" w:rsidP="00141858">
      <w:pPr>
        <w:widowControl/>
        <w:autoSpaceDE/>
        <w:autoSpaceDN/>
        <w:adjustRightInd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Pr="00141858">
        <w:rPr>
          <w:sz w:val="28"/>
          <w:szCs w:val="28"/>
        </w:rPr>
        <w:t>2 . Настоящее решение вступает в силу с  01.03.20</w:t>
      </w:r>
      <w:r>
        <w:rPr>
          <w:sz w:val="28"/>
          <w:szCs w:val="28"/>
        </w:rPr>
        <w:t>24</w:t>
      </w:r>
      <w:r w:rsidRPr="00141858">
        <w:rPr>
          <w:sz w:val="28"/>
          <w:szCs w:val="28"/>
        </w:rPr>
        <w:t xml:space="preserve"> года.</w:t>
      </w:r>
    </w:p>
    <w:p w:rsidR="007B7DA7" w:rsidRDefault="007B7DA7" w:rsidP="00047D38">
      <w:pPr>
        <w:widowControl/>
        <w:shd w:val="clear" w:color="auto" w:fill="FFFFFF"/>
        <w:tabs>
          <w:tab w:val="left" w:pos="4962"/>
          <w:tab w:val="left" w:leader="underscore" w:pos="8117"/>
        </w:tabs>
        <w:suppressAutoHyphens/>
        <w:autoSpaceDE/>
        <w:autoSpaceDN/>
        <w:adjustRightInd/>
        <w:jc w:val="both"/>
        <w:rPr>
          <w:kern w:val="1"/>
          <w:sz w:val="28"/>
          <w:szCs w:val="28"/>
          <w:lang w:eastAsia="ar-SA"/>
        </w:rPr>
      </w:pPr>
    </w:p>
    <w:p w:rsidR="00245E32" w:rsidRPr="00047D38" w:rsidRDefault="00245E32" w:rsidP="00047D38">
      <w:pPr>
        <w:widowControl/>
        <w:shd w:val="clear" w:color="auto" w:fill="FFFFFF"/>
        <w:tabs>
          <w:tab w:val="left" w:pos="4962"/>
          <w:tab w:val="left" w:leader="underscore" w:pos="8117"/>
        </w:tabs>
        <w:suppressAutoHyphens/>
        <w:autoSpaceDE/>
        <w:autoSpaceDN/>
        <w:adjustRightInd/>
        <w:jc w:val="both"/>
        <w:rPr>
          <w:kern w:val="1"/>
          <w:sz w:val="28"/>
          <w:szCs w:val="28"/>
          <w:lang w:eastAsia="ar-SA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F07F36" w:rsidRDefault="00FC79AA" w:rsidP="00647BD0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Саркеловского  сельского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245E32">
        <w:rPr>
          <w:color w:val="000000"/>
          <w:sz w:val="28"/>
          <w:szCs w:val="28"/>
        </w:rPr>
        <w:t xml:space="preserve">     З.С. Попова</w:t>
      </w: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F80726" w:rsidRDefault="00F80726" w:rsidP="00647BD0">
      <w:pPr>
        <w:rPr>
          <w:color w:val="000000"/>
          <w:sz w:val="28"/>
          <w:szCs w:val="28"/>
        </w:rPr>
      </w:pPr>
    </w:p>
    <w:p w:rsidR="00141858" w:rsidRDefault="00141858" w:rsidP="00647BD0">
      <w:pPr>
        <w:rPr>
          <w:color w:val="000000"/>
          <w:sz w:val="28"/>
          <w:szCs w:val="28"/>
        </w:rPr>
      </w:pPr>
    </w:p>
    <w:p w:rsidR="00141858" w:rsidRDefault="00141858" w:rsidP="00647BD0">
      <w:pPr>
        <w:rPr>
          <w:color w:val="000000"/>
          <w:sz w:val="28"/>
          <w:szCs w:val="28"/>
        </w:rPr>
      </w:pPr>
    </w:p>
    <w:sectPr w:rsidR="00141858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0B" w:rsidRDefault="00AE580B">
      <w:r>
        <w:separator/>
      </w:r>
    </w:p>
  </w:endnote>
  <w:endnote w:type="continuationSeparator" w:id="0">
    <w:p w:rsidR="00AE580B" w:rsidRDefault="00AE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0B" w:rsidRDefault="00AE580B">
      <w:r>
        <w:separator/>
      </w:r>
    </w:p>
  </w:footnote>
  <w:footnote w:type="continuationSeparator" w:id="0">
    <w:p w:rsidR="00AE580B" w:rsidRDefault="00AE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1858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47D38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1858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3FC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FEB"/>
    <w:rsid w:val="001B5099"/>
    <w:rsid w:val="001B7B6F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5E32"/>
    <w:rsid w:val="0024776C"/>
    <w:rsid w:val="002522F6"/>
    <w:rsid w:val="00254F73"/>
    <w:rsid w:val="00256ABA"/>
    <w:rsid w:val="00256ED8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3A4C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48B"/>
    <w:rsid w:val="005D7C05"/>
    <w:rsid w:val="005E1274"/>
    <w:rsid w:val="005E611E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77DE2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25BCE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B7DA7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156E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4D20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580B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209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0B3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0726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BEFD6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E36D-6BDB-4430-831A-91E9A381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1170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2</cp:revision>
  <cp:lastPrinted>2023-10-09T10:49:00Z</cp:lastPrinted>
  <dcterms:created xsi:type="dcterms:W3CDTF">2023-12-19T07:59:00Z</dcterms:created>
  <dcterms:modified xsi:type="dcterms:W3CDTF">2023-12-19T07:59:00Z</dcterms:modified>
</cp:coreProperties>
</file>