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РОССИЙСКАЯ ФЕДЕРАЦИЯ</w:t>
      </w: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РОСТОВСКАЯ ОБЛАСТЬ</w:t>
      </w: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МУНИЦИПАЛЬНОЕ ОБРАЗОВАНИЕ</w:t>
      </w: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АДМИНИСТРАЦИЯСАРКЕЛОВСКОГО СЕЛЬСКОГО ПОСЕЛЕНИЯ</w:t>
      </w: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</w:p>
    <w:p w:rsidR="00C64DA9" w:rsidRPr="00C64DA9" w:rsidRDefault="00C64DA9" w:rsidP="00C64DA9">
      <w:pPr>
        <w:shd w:val="clear" w:color="auto" w:fill="FFFFFF"/>
        <w:spacing w:line="322" w:lineRule="exact"/>
        <w:ind w:right="235"/>
        <w:jc w:val="center"/>
        <w:rPr>
          <w:b/>
          <w:szCs w:val="28"/>
          <w:lang w:eastAsia="ru-RU"/>
        </w:rPr>
      </w:pPr>
      <w:r w:rsidRPr="00C64DA9">
        <w:rPr>
          <w:b/>
          <w:szCs w:val="28"/>
          <w:lang w:eastAsia="ru-RU"/>
        </w:rPr>
        <w:t>ПОСТАНОВЛЕНИЕ</w:t>
      </w: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C64DA9" w:rsidRPr="00C64DA9" w:rsidTr="001676B8">
        <w:tc>
          <w:tcPr>
            <w:tcW w:w="3190" w:type="dxa"/>
          </w:tcPr>
          <w:p w:rsidR="00573551" w:rsidRDefault="00573551" w:rsidP="00C64DA9">
            <w:pPr>
              <w:jc w:val="both"/>
              <w:rPr>
                <w:szCs w:val="28"/>
              </w:rPr>
            </w:pPr>
          </w:p>
          <w:p w:rsidR="00C64DA9" w:rsidRPr="00C64DA9" w:rsidRDefault="00573551" w:rsidP="005735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20.04.</w:t>
            </w:r>
            <w:r w:rsidR="00C64DA9" w:rsidRPr="00C64DA9">
              <w:rPr>
                <w:szCs w:val="28"/>
              </w:rPr>
              <w:t xml:space="preserve">2023                                </w:t>
            </w:r>
          </w:p>
        </w:tc>
        <w:tc>
          <w:tcPr>
            <w:tcW w:w="3190" w:type="dxa"/>
          </w:tcPr>
          <w:p w:rsidR="00573551" w:rsidRDefault="00573551" w:rsidP="00C64DA9">
            <w:pPr>
              <w:jc w:val="center"/>
              <w:rPr>
                <w:szCs w:val="28"/>
              </w:rPr>
            </w:pPr>
          </w:p>
          <w:p w:rsidR="00C64DA9" w:rsidRPr="00C64DA9" w:rsidRDefault="00573551" w:rsidP="0057355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C64DA9" w:rsidRPr="00C64DA9">
              <w:rPr>
                <w:szCs w:val="28"/>
              </w:rPr>
              <w:t xml:space="preserve">№ </w:t>
            </w:r>
            <w:r>
              <w:rPr>
                <w:szCs w:val="28"/>
              </w:rPr>
              <w:t>43</w:t>
            </w:r>
          </w:p>
        </w:tc>
        <w:tc>
          <w:tcPr>
            <w:tcW w:w="3190" w:type="dxa"/>
          </w:tcPr>
          <w:p w:rsidR="00573551" w:rsidRDefault="00573551" w:rsidP="00C64DA9">
            <w:pPr>
              <w:jc w:val="right"/>
              <w:rPr>
                <w:color w:val="000000"/>
                <w:szCs w:val="28"/>
              </w:rPr>
            </w:pPr>
          </w:p>
          <w:p w:rsidR="00C64DA9" w:rsidRPr="00C64DA9" w:rsidRDefault="00573551" w:rsidP="00C64DA9">
            <w:pPr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="00C64DA9" w:rsidRPr="00C64DA9">
              <w:rPr>
                <w:color w:val="000000"/>
                <w:szCs w:val="28"/>
              </w:rPr>
              <w:t>п. Саркел</w:t>
            </w:r>
          </w:p>
        </w:tc>
      </w:tr>
    </w:tbl>
    <w:p w:rsidR="00C64DA9" w:rsidRDefault="00C64DA9" w:rsidP="00C64DA9">
      <w:pPr>
        <w:pStyle w:val="aff"/>
        <w:ind w:right="-604"/>
      </w:pPr>
    </w:p>
    <w:p w:rsidR="00C64DA9" w:rsidRDefault="00C64DA9" w:rsidP="00C64DA9">
      <w:pPr>
        <w:pStyle w:val="aff"/>
        <w:ind w:right="-604"/>
      </w:pPr>
    </w:p>
    <w:p w:rsidR="00C64DA9" w:rsidRDefault="004E5235" w:rsidP="00C64DA9">
      <w:pPr>
        <w:pStyle w:val="aff"/>
        <w:ind w:right="-604"/>
      </w:pPr>
      <w:r>
        <w:tab/>
      </w:r>
    </w:p>
    <w:p w:rsidR="00190527" w:rsidRDefault="004E5235" w:rsidP="00C64DA9">
      <w:pPr>
        <w:tabs>
          <w:tab w:val="left" w:pos="5730"/>
        </w:tabs>
      </w:pPr>
      <w:r>
        <w:t xml:space="preserve"> «Об утверждении Программы  </w:t>
      </w:r>
    </w:p>
    <w:p w:rsidR="00190527" w:rsidRDefault="004E5235">
      <w:r>
        <w:t xml:space="preserve"> профилактики рисков причинения вреда</w:t>
      </w:r>
    </w:p>
    <w:p w:rsidR="00190527" w:rsidRDefault="004E5235">
      <w:r>
        <w:t xml:space="preserve"> (ущерба) охраняемым законом ценностям</w:t>
      </w:r>
    </w:p>
    <w:p w:rsidR="00190527" w:rsidRDefault="004E5235">
      <w:r>
        <w:t xml:space="preserve"> на 2023г. по муниципальному контролю</w:t>
      </w:r>
    </w:p>
    <w:p w:rsidR="00190527" w:rsidRDefault="004E5235">
      <w:r>
        <w:t xml:space="preserve"> в сфере  благоустройства на территории </w:t>
      </w:r>
    </w:p>
    <w:p w:rsidR="00190527" w:rsidRDefault="004E5235">
      <w:r>
        <w:t xml:space="preserve"> </w:t>
      </w:r>
      <w:r w:rsidR="00C64DA9">
        <w:t>Саркеловского</w:t>
      </w:r>
      <w:r>
        <w:t xml:space="preserve"> сельского поселения»</w:t>
      </w:r>
    </w:p>
    <w:p w:rsidR="00190527" w:rsidRDefault="00190527">
      <w:pPr>
        <w:jc w:val="both"/>
        <w:rPr>
          <w:szCs w:val="28"/>
        </w:rPr>
      </w:pPr>
    </w:p>
    <w:p w:rsidR="00190527" w:rsidRDefault="004E5235">
      <w:pPr>
        <w:ind w:firstLine="851"/>
        <w:jc w:val="both"/>
        <w:rPr>
          <w:szCs w:val="28"/>
        </w:rPr>
      </w:pPr>
      <w:r>
        <w:rPr>
          <w:szCs w:val="28"/>
        </w:rPr>
        <w:t>В соответствии ст.</w:t>
      </w:r>
      <w:r>
        <w:rPr>
          <w:color w:val="000000"/>
          <w:szCs w:val="28"/>
        </w:rPr>
        <w:t xml:space="preserve"> 44</w:t>
      </w:r>
      <w:r>
        <w:rPr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  № 131-ФЗ «Об общих принципах организации местного самоуправления в Российской Федерации», Устава муниципального образования «</w:t>
      </w:r>
      <w:r w:rsidR="00C64DA9">
        <w:rPr>
          <w:szCs w:val="28"/>
        </w:rPr>
        <w:t>Саркеловское</w:t>
      </w:r>
      <w:r>
        <w:rPr>
          <w:szCs w:val="28"/>
        </w:rPr>
        <w:t xml:space="preserve"> сельское поселение», Администрация </w:t>
      </w:r>
      <w:r w:rsidR="00C64DA9">
        <w:rPr>
          <w:szCs w:val="28"/>
        </w:rPr>
        <w:t>Саркеловского</w:t>
      </w:r>
      <w:r>
        <w:rPr>
          <w:szCs w:val="28"/>
        </w:rPr>
        <w:t xml:space="preserve"> сельского поселения</w:t>
      </w:r>
    </w:p>
    <w:p w:rsidR="00190527" w:rsidRDefault="004E5235">
      <w:pPr>
        <w:rPr>
          <w:szCs w:val="28"/>
        </w:rPr>
      </w:pPr>
      <w:r>
        <w:rPr>
          <w:szCs w:val="28"/>
        </w:rPr>
        <w:t xml:space="preserve"> </w:t>
      </w:r>
    </w:p>
    <w:p w:rsidR="00190527" w:rsidRDefault="004E5235">
      <w:pPr>
        <w:pStyle w:val="ConsPlusNormal"/>
        <w:widowControl/>
        <w:tabs>
          <w:tab w:val="left" w:pos="352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190527" w:rsidRDefault="004E5235">
      <w:pPr>
        <w:pStyle w:val="ConsPlusNormal"/>
        <w:widowControl/>
        <w:tabs>
          <w:tab w:val="left" w:pos="3585"/>
        </w:tabs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2023 год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64DA9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1 к настоящему постановлению.</w:t>
      </w:r>
    </w:p>
    <w:p w:rsidR="00190527" w:rsidRDefault="004E5235">
      <w:pPr>
        <w:jc w:val="both"/>
      </w:pPr>
      <w:r>
        <w:t xml:space="preserve">2. </w:t>
      </w:r>
      <w:r>
        <w:rPr>
          <w:szCs w:val="28"/>
        </w:rPr>
        <w:t>Настоящее постановление вступает в силу со дня его официального обнародования.</w:t>
      </w:r>
    </w:p>
    <w:p w:rsidR="00190527" w:rsidRDefault="004E5235">
      <w:pPr>
        <w:jc w:val="both"/>
      </w:pPr>
      <w:r>
        <w:t xml:space="preserve">3.  Контроль за исполнением настоящего постановления оставляю  за собой. </w:t>
      </w:r>
    </w:p>
    <w:p w:rsidR="00190527" w:rsidRDefault="00190527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190527" w:rsidRDefault="004E5235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190527" w:rsidRDefault="004E5235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 </w:t>
      </w:r>
    </w:p>
    <w:p w:rsidR="00190527" w:rsidRDefault="00300A2C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Саркеловского</w:t>
      </w:r>
      <w:r w:rsidR="004E5235">
        <w:rPr>
          <w:rFonts w:ascii="Times New Roman" w:hAnsi="Times New Roman" w:cs="Times New Roman"/>
          <w:sz w:val="28"/>
        </w:rPr>
        <w:t xml:space="preserve"> сельского поселения                                              </w:t>
      </w:r>
      <w:r>
        <w:rPr>
          <w:rFonts w:ascii="Times New Roman" w:hAnsi="Times New Roman" w:cs="Times New Roman"/>
          <w:sz w:val="28"/>
        </w:rPr>
        <w:t>Г.А. Бурняшев</w:t>
      </w:r>
      <w:r w:rsidR="004E5235">
        <w:rPr>
          <w:rFonts w:ascii="Times New Roman" w:hAnsi="Times New Roman" w:cs="Times New Roman"/>
          <w:sz w:val="28"/>
        </w:rPr>
        <w:t xml:space="preserve">   </w:t>
      </w:r>
    </w:p>
    <w:p w:rsidR="00190527" w:rsidRDefault="0019052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C64DA9" w:rsidRDefault="00C64DA9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C64DA9" w:rsidRDefault="00C64DA9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190527" w:rsidRDefault="0019052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190527" w:rsidRDefault="004E5235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190527" w:rsidRDefault="00C64DA9">
      <w:pPr>
        <w:jc w:val="both"/>
        <w:rPr>
          <w:color w:val="000000"/>
          <w:spacing w:val="-3"/>
          <w:sz w:val="18"/>
          <w:szCs w:val="18"/>
        </w:rPr>
      </w:pPr>
      <w:r>
        <w:rPr>
          <w:sz w:val="18"/>
          <w:szCs w:val="18"/>
        </w:rPr>
        <w:t>и.о.зам.главы Администрации Саркеловского сельского поселения</w:t>
      </w:r>
    </w:p>
    <w:p w:rsidR="00190527" w:rsidRDefault="004E5235">
      <w:pPr>
        <w:ind w:left="5040"/>
      </w:pPr>
      <w:r>
        <w:lastRenderedPageBreak/>
        <w:t xml:space="preserve">            Приложение к постановлению </w:t>
      </w:r>
    </w:p>
    <w:p w:rsidR="00190527" w:rsidRDefault="004E5235">
      <w:pPr>
        <w:ind w:left="5040"/>
        <w:jc w:val="center"/>
      </w:pPr>
      <w:r>
        <w:t xml:space="preserve">         Администрации </w:t>
      </w:r>
      <w:r w:rsidR="00C64DA9">
        <w:t>Саркеловского</w:t>
      </w:r>
      <w:r>
        <w:t xml:space="preserve">  </w:t>
      </w:r>
    </w:p>
    <w:p w:rsidR="00190527" w:rsidRDefault="004E5235">
      <w:pPr>
        <w:ind w:left="5760"/>
      </w:pPr>
      <w:r>
        <w:t xml:space="preserve"> сельского поселения</w:t>
      </w:r>
    </w:p>
    <w:p w:rsidR="00190527" w:rsidRDefault="004E5235">
      <w:pPr>
        <w:ind w:left="5040"/>
      </w:pPr>
      <w:r>
        <w:t xml:space="preserve">           от </w:t>
      </w:r>
      <w:r w:rsidR="00573551">
        <w:t>20.04.</w:t>
      </w:r>
      <w:r>
        <w:t>2023г.  №</w:t>
      </w:r>
      <w:r w:rsidR="00573551">
        <w:t xml:space="preserve"> 43</w:t>
      </w:r>
    </w:p>
    <w:p w:rsidR="00190527" w:rsidRDefault="00190527">
      <w:pPr>
        <w:jc w:val="right"/>
      </w:pPr>
    </w:p>
    <w:p w:rsidR="00190527" w:rsidRDefault="004E5235">
      <w:pPr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bCs/>
          <w:szCs w:val="28"/>
        </w:rPr>
        <w:t xml:space="preserve">Программа </w:t>
      </w:r>
      <w:r>
        <w:rPr>
          <w:szCs w:val="28"/>
        </w:rPr>
        <w:t>профилактики рисков причинения вреда (ущерба) охраняемым законом ценностям на 2023 год по муниципальному контролю в сфере благоустройства</w:t>
      </w:r>
      <w:r>
        <w:rPr>
          <w:bCs/>
          <w:color w:val="000000"/>
          <w:szCs w:val="28"/>
        </w:rPr>
        <w:t xml:space="preserve"> на территории</w:t>
      </w:r>
      <w:r>
        <w:rPr>
          <w:color w:val="000000"/>
          <w:szCs w:val="28"/>
        </w:rPr>
        <w:t xml:space="preserve"> </w:t>
      </w:r>
      <w:r w:rsidR="00C64DA9">
        <w:rPr>
          <w:color w:val="000000"/>
          <w:szCs w:val="28"/>
        </w:rPr>
        <w:t>Саркеловского</w:t>
      </w:r>
      <w:r>
        <w:rPr>
          <w:color w:val="000000"/>
          <w:szCs w:val="28"/>
        </w:rPr>
        <w:t xml:space="preserve">  сельского поселения</w:t>
      </w:r>
    </w:p>
    <w:p w:rsidR="00190527" w:rsidRDefault="00190527">
      <w:pPr>
        <w:contextualSpacing/>
        <w:jc w:val="both"/>
        <w:rPr>
          <w:szCs w:val="28"/>
        </w:rPr>
      </w:pPr>
    </w:p>
    <w:p w:rsidR="00190527" w:rsidRDefault="004E5235">
      <w:pPr>
        <w:ind w:firstLine="709"/>
        <w:contextualSpacing/>
        <w:jc w:val="center"/>
        <w:outlineLvl w:val="1"/>
        <w:rPr>
          <w:bCs/>
          <w:szCs w:val="28"/>
        </w:rPr>
      </w:pPr>
      <w:bookmarkStart w:id="0" w:name="Par94"/>
      <w:bookmarkEnd w:id="0"/>
      <w:r>
        <w:rPr>
          <w:bCs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90527" w:rsidRDefault="00190527">
      <w:pPr>
        <w:ind w:firstLine="709"/>
        <w:contextualSpacing/>
        <w:jc w:val="both"/>
        <w:rPr>
          <w:bCs/>
          <w:szCs w:val="28"/>
        </w:rPr>
      </w:pPr>
    </w:p>
    <w:p w:rsidR="00190527" w:rsidRDefault="004E5235">
      <w:pPr>
        <w:ind w:firstLine="709"/>
        <w:jc w:val="both"/>
        <w:rPr>
          <w:szCs w:val="28"/>
        </w:rPr>
      </w:pPr>
      <w:r>
        <w:rPr>
          <w:szCs w:val="28"/>
        </w:rPr>
        <w:t xml:space="preserve">Настоящая программа разработана в соответствии со </w:t>
      </w:r>
      <w:r>
        <w:rPr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>
        <w:rPr>
          <w:color w:val="000000"/>
          <w:szCs w:val="28"/>
        </w:rPr>
        <w:t xml:space="preserve">а территории </w:t>
      </w:r>
      <w:r w:rsidR="00C64DA9">
        <w:rPr>
          <w:color w:val="000000"/>
          <w:szCs w:val="28"/>
        </w:rPr>
        <w:t>Саркеловского</w:t>
      </w:r>
      <w:r>
        <w:rPr>
          <w:color w:val="000000"/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90527" w:rsidRDefault="004E52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6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Саркеловского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90527" w:rsidRDefault="004E5235">
      <w:pPr>
        <w:ind w:firstLine="709"/>
        <w:contextualSpacing/>
        <w:jc w:val="both"/>
      </w:pPr>
      <w:r>
        <w:rPr>
          <w:szCs w:val="28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>
        <w:rPr>
          <w:color w:val="000000"/>
          <w:szCs w:val="28"/>
        </w:rPr>
        <w:t xml:space="preserve"> </w:t>
      </w:r>
      <w:r w:rsidR="00C64DA9">
        <w:rPr>
          <w:color w:val="000000"/>
          <w:szCs w:val="28"/>
        </w:rPr>
        <w:t>Саркеловского</w:t>
      </w:r>
      <w:r>
        <w:rPr>
          <w:color w:val="000000"/>
          <w:szCs w:val="28"/>
        </w:rPr>
        <w:t xml:space="preserve"> сельского поселения</w:t>
      </w:r>
      <w:r>
        <w:rPr>
          <w:szCs w:val="28"/>
        </w:rPr>
        <w:t xml:space="preserve">, Администрацией </w:t>
      </w:r>
      <w:r w:rsidR="00C64DA9">
        <w:rPr>
          <w:szCs w:val="28"/>
        </w:rPr>
        <w:t>Саркеловского</w:t>
      </w:r>
      <w:r>
        <w:rPr>
          <w:szCs w:val="28"/>
        </w:rPr>
        <w:t xml:space="preserve"> сельского поселения (далее – Администрация) в рамках указанных Правил не осуществлялась.</w:t>
      </w:r>
    </w:p>
    <w:p w:rsidR="00190527" w:rsidRDefault="004E5235">
      <w:pPr>
        <w:ind w:firstLine="709"/>
        <w:contextualSpacing/>
        <w:jc w:val="both"/>
      </w:pPr>
      <w:r>
        <w:rPr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190527" w:rsidRDefault="004E5235">
      <w:pPr>
        <w:ind w:firstLine="709"/>
        <w:jc w:val="both"/>
      </w:pPr>
      <w:r>
        <w:rPr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</w:t>
      </w:r>
      <w:r>
        <w:rPr>
          <w:szCs w:val="28"/>
        </w:rPr>
        <w:lastRenderedPageBreak/>
        <w:t xml:space="preserve">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190527" w:rsidRDefault="004E5235">
      <w:pPr>
        <w:ind w:firstLine="567"/>
        <w:jc w:val="both"/>
      </w:pPr>
      <w:r>
        <w:rPr>
          <w:szCs w:val="28"/>
        </w:rP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r w:rsidR="00C64DA9">
        <w:rPr>
          <w:szCs w:val="28"/>
        </w:rPr>
        <w:t xml:space="preserve">Саркеловского </w:t>
      </w:r>
      <w:r>
        <w:rPr>
          <w:szCs w:val="28"/>
        </w:rPr>
        <w:t>сельского поселения, отнесены:</w:t>
      </w:r>
    </w:p>
    <w:p w:rsidR="00190527" w:rsidRDefault="004E5235">
      <w:pPr>
        <w:ind w:firstLine="567"/>
        <w:jc w:val="both"/>
        <w:rPr>
          <w:szCs w:val="28"/>
        </w:rPr>
      </w:pPr>
      <w:r>
        <w:rPr>
          <w:szCs w:val="28"/>
        </w:rPr>
        <w:t>1) информирование;</w:t>
      </w:r>
    </w:p>
    <w:p w:rsidR="00190527" w:rsidRDefault="004E5235">
      <w:pPr>
        <w:ind w:firstLine="567"/>
        <w:jc w:val="both"/>
      </w:pPr>
      <w:r>
        <w:rPr>
          <w:szCs w:val="28"/>
        </w:rPr>
        <w:t xml:space="preserve">2)объявление предостережения </w:t>
      </w:r>
      <w:r>
        <w:rPr>
          <w:bCs/>
          <w:szCs w:val="28"/>
        </w:rPr>
        <w:t>о недопустимости нарушения обязательных требований;</w:t>
      </w:r>
    </w:p>
    <w:p w:rsidR="00190527" w:rsidRDefault="004E5235">
      <w:pPr>
        <w:ind w:firstLine="567"/>
        <w:jc w:val="both"/>
        <w:rPr>
          <w:szCs w:val="28"/>
        </w:rPr>
      </w:pPr>
      <w:r>
        <w:rPr>
          <w:szCs w:val="28"/>
        </w:rPr>
        <w:t>3) консультирование.</w:t>
      </w:r>
    </w:p>
    <w:p w:rsidR="00190527" w:rsidRDefault="00190527">
      <w:pPr>
        <w:contextualSpacing/>
        <w:jc w:val="both"/>
        <w:rPr>
          <w:szCs w:val="28"/>
        </w:rPr>
      </w:pPr>
    </w:p>
    <w:p w:rsidR="00190527" w:rsidRDefault="004E5235">
      <w:pPr>
        <w:ind w:firstLine="709"/>
        <w:contextualSpacing/>
        <w:jc w:val="center"/>
        <w:outlineLvl w:val="1"/>
      </w:pPr>
      <w:bookmarkStart w:id="1" w:name="Par175"/>
      <w:bookmarkEnd w:id="1"/>
      <w:r>
        <w:rPr>
          <w:b/>
          <w:bCs/>
          <w:szCs w:val="28"/>
        </w:rPr>
        <w:t>Раздел 2. Цели и задачи реализации программы профилактики</w:t>
      </w:r>
    </w:p>
    <w:p w:rsidR="00190527" w:rsidRDefault="004E5235">
      <w:pPr>
        <w:ind w:firstLine="709"/>
        <w:contextualSpacing/>
        <w:jc w:val="both"/>
        <w:outlineLvl w:val="2"/>
        <w:rPr>
          <w:b/>
          <w:bCs/>
          <w:szCs w:val="28"/>
        </w:rPr>
      </w:pPr>
      <w:r>
        <w:rPr>
          <w:b/>
          <w:bCs/>
          <w:szCs w:val="28"/>
        </w:rPr>
        <w:t>Основными целями Программы профилактики являются:</w:t>
      </w:r>
    </w:p>
    <w:p w:rsidR="00190527" w:rsidRDefault="004E52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90527" w:rsidRDefault="004E52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90527" w:rsidRDefault="004E52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527" w:rsidRDefault="004E52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190527" w:rsidRDefault="004E5235">
      <w:pPr>
        <w:ind w:firstLine="709"/>
        <w:contextualSpacing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C64DA9">
        <w:rPr>
          <w:color w:val="000000"/>
          <w:szCs w:val="28"/>
        </w:rPr>
        <w:t>Саркеловского</w:t>
      </w:r>
      <w:r>
        <w:rPr>
          <w:color w:val="000000"/>
          <w:szCs w:val="28"/>
        </w:rPr>
        <w:t xml:space="preserve"> сельского поселения</w:t>
      </w:r>
      <w:r>
        <w:rPr>
          <w:bCs/>
          <w:szCs w:val="28"/>
        </w:rPr>
        <w:t>.</w:t>
      </w:r>
    </w:p>
    <w:p w:rsidR="00190527" w:rsidRDefault="00190527">
      <w:pPr>
        <w:contextualSpacing/>
        <w:jc w:val="both"/>
        <w:outlineLvl w:val="2"/>
        <w:rPr>
          <w:b/>
          <w:bCs/>
          <w:szCs w:val="28"/>
        </w:rPr>
      </w:pPr>
    </w:p>
    <w:p w:rsidR="00190527" w:rsidRDefault="004E5235">
      <w:pPr>
        <w:ind w:firstLine="709"/>
        <w:contextualSpacing/>
        <w:jc w:val="both"/>
        <w:outlineLvl w:val="2"/>
      </w:pPr>
      <w:r>
        <w:rPr>
          <w:b/>
          <w:bCs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90527" w:rsidRPr="00F375AB" w:rsidRDefault="004E5235">
      <w:pPr>
        <w:pStyle w:val="16"/>
        <w:ind w:left="0" w:firstLine="708"/>
        <w:contextualSpacing/>
        <w:jc w:val="both"/>
        <w:rPr>
          <w:lang w:val="ru-RU"/>
        </w:rPr>
      </w:pPr>
      <w:r w:rsidRPr="00F375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Pr="00F375A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F375AB">
        <w:rPr>
          <w:rFonts w:ascii="Times New Roman" w:hAnsi="Times New Roman" w:cs="Times New Roman"/>
          <w:sz w:val="28"/>
          <w:szCs w:val="28"/>
          <w:lang w:val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90527" w:rsidRDefault="004E5235">
      <w:pPr>
        <w:ind w:firstLine="708"/>
        <w:contextualSpacing/>
        <w:jc w:val="both"/>
      </w:pPr>
      <w:r>
        <w:rPr>
          <w:iCs/>
          <w:szCs w:val="28"/>
        </w:rPr>
        <w:t>2. Повышение правосознания, правовой культуры,</w:t>
      </w:r>
      <w:r>
        <w:rPr>
          <w:szCs w:val="28"/>
        </w:rPr>
        <w:t xml:space="preserve"> уровня правовой грамотности</w:t>
      </w:r>
      <w:r>
        <w:rPr>
          <w:iCs/>
          <w:szCs w:val="28"/>
        </w:rPr>
        <w:t xml:space="preserve"> контролируемых лиц, </w:t>
      </w:r>
      <w:r>
        <w:rPr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90527" w:rsidRDefault="004E523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90527" w:rsidRDefault="004E5235">
      <w:pPr>
        <w:ind w:firstLine="708"/>
        <w:jc w:val="both"/>
        <w:rPr>
          <w:szCs w:val="28"/>
        </w:rPr>
      </w:pPr>
      <w:r>
        <w:rPr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190527" w:rsidRDefault="004E5235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190527" w:rsidRDefault="004E5235">
      <w:pPr>
        <w:ind w:firstLine="708"/>
        <w:jc w:val="both"/>
        <w:rPr>
          <w:szCs w:val="28"/>
        </w:rPr>
      </w:pPr>
      <w:r>
        <w:rPr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190527" w:rsidRDefault="00190527">
      <w:pPr>
        <w:pStyle w:val="a4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90527" w:rsidRDefault="004E5235">
      <w:pPr>
        <w:ind w:firstLine="709"/>
        <w:contextualSpacing/>
        <w:jc w:val="center"/>
        <w:outlineLvl w:val="1"/>
      </w:pPr>
      <w:r>
        <w:rPr>
          <w:b/>
          <w:bCs/>
          <w:szCs w:val="28"/>
        </w:rPr>
        <w:t>Раздел 3. Перечень профилактических мероприятий, сроки (периодичность) их проведения</w:t>
      </w:r>
    </w:p>
    <w:p w:rsidR="00190527" w:rsidRDefault="00190527">
      <w:pPr>
        <w:ind w:firstLine="709"/>
        <w:contextualSpacing/>
        <w:jc w:val="center"/>
        <w:outlineLvl w:val="1"/>
        <w:rPr>
          <w:b/>
          <w:bCs/>
          <w:szCs w:val="28"/>
        </w:rPr>
      </w:pPr>
    </w:p>
    <w:p w:rsidR="00190527" w:rsidRDefault="004E5235">
      <w:pPr>
        <w:ind w:firstLine="708"/>
        <w:contextualSpacing/>
        <w:jc w:val="both"/>
        <w:outlineLvl w:val="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190527" w:rsidRDefault="00190527">
      <w:pPr>
        <w:contextualSpacing/>
        <w:jc w:val="both"/>
        <w:outlineLvl w:val="1"/>
        <w:rPr>
          <w:rFonts w:eastAsia="Calibri"/>
          <w:bCs/>
          <w:i/>
          <w:szCs w:val="28"/>
          <w:lang w:eastAsia="en-US"/>
        </w:rPr>
      </w:pPr>
    </w:p>
    <w:tbl>
      <w:tblPr>
        <w:tblW w:w="9428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54"/>
      </w:tblGrid>
      <w:tr w:rsidR="00190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Срок исполнения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190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Pr="00C64DA9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A9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190527" w:rsidRPr="00C64DA9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A9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</w:pPr>
            <w:r>
              <w:rPr>
                <w:iCs/>
              </w:rPr>
              <w:t>Регулярно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C64DA9" w:rsidP="00C64DA9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Старший инспектор</w:t>
            </w:r>
            <w:r w:rsidR="004E5235">
              <w:rPr>
                <w:iCs/>
              </w:rPr>
              <w:t xml:space="preserve"> по вопросам ЖКХ Администрации </w:t>
            </w:r>
            <w:r>
              <w:rPr>
                <w:iCs/>
              </w:rPr>
              <w:t>Саркеловского</w:t>
            </w:r>
            <w:r w:rsidR="004E5235">
              <w:rPr>
                <w:iCs/>
              </w:rPr>
              <w:t xml:space="preserve"> сельского поселения </w:t>
            </w:r>
          </w:p>
        </w:tc>
      </w:tr>
      <w:tr w:rsidR="00190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Pr="00C64DA9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A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190527" w:rsidRPr="00C64DA9" w:rsidRDefault="004E5235">
            <w:pPr>
              <w:contextualSpacing/>
              <w:jc w:val="both"/>
              <w:rPr>
                <w:iCs/>
                <w:szCs w:val="28"/>
              </w:rPr>
            </w:pPr>
            <w:r w:rsidRPr="00C64DA9">
              <w:rPr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C64DA9">
              <w:rPr>
                <w:szCs w:val="28"/>
              </w:rPr>
              <w:lastRenderedPageBreak/>
              <w:t>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</w:pPr>
            <w:r>
              <w:rPr>
                <w:iCs/>
              </w:rPr>
              <w:lastRenderedPageBreak/>
              <w:t>Регулярно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C64DA9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Старший инспектор по вопросам ЖКХ Администрации Саркеловского сельского поселения</w:t>
            </w:r>
          </w:p>
        </w:tc>
      </w:tr>
      <w:tr w:rsidR="00190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Pr="00C64DA9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A9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190527" w:rsidRDefault="004E52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A9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190527">
            <w:pPr>
              <w:contextualSpacing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190527" w:rsidRDefault="004E5235">
            <w:pPr>
              <w:contextualSpacing/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27" w:rsidRDefault="00C64DA9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Старший инспектор по вопросам ЖКХ Администрации Саркеловского сельского поселения</w:t>
            </w:r>
            <w:bookmarkStart w:id="2" w:name="_GoBack"/>
            <w:bookmarkEnd w:id="2"/>
          </w:p>
        </w:tc>
      </w:tr>
    </w:tbl>
    <w:p w:rsidR="00190527" w:rsidRDefault="00190527">
      <w:pPr>
        <w:contextualSpacing/>
        <w:outlineLvl w:val="1"/>
        <w:rPr>
          <w:b/>
          <w:bCs/>
          <w:szCs w:val="28"/>
        </w:rPr>
      </w:pPr>
    </w:p>
    <w:p w:rsidR="00190527" w:rsidRDefault="004E5235">
      <w:pPr>
        <w:ind w:firstLine="709"/>
        <w:contextualSpacing/>
        <w:jc w:val="center"/>
        <w:outlineLvl w:val="1"/>
      </w:pPr>
      <w:r>
        <w:t>Раздел 4. Показатели результативности и эффективности программы профилактики</w:t>
      </w:r>
    </w:p>
    <w:tbl>
      <w:tblPr>
        <w:tblW w:w="9711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6095"/>
        <w:gridCol w:w="2845"/>
      </w:tblGrid>
      <w:tr w:rsidR="0019052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№п/п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Наименование показателя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Величина</w:t>
            </w:r>
          </w:p>
        </w:tc>
      </w:tr>
      <w:tr w:rsidR="00190527">
        <w:trPr>
          <w:trHeight w:val="2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100%</w:t>
            </w:r>
          </w:p>
        </w:tc>
      </w:tr>
      <w:tr w:rsidR="0019052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100%, от числа обратившихся</w:t>
            </w:r>
          </w:p>
        </w:tc>
      </w:tr>
      <w:tr w:rsidR="0019052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both"/>
            </w:pPr>
            <w:r>
              <w:t>Выданные предостережения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27" w:rsidRDefault="004E5235">
            <w:pPr>
              <w:contextualSpacing/>
              <w:jc w:val="center"/>
            </w:pPr>
            <w:r>
              <w:t xml:space="preserve">100%,при подтверждении </w:t>
            </w:r>
            <w:r>
              <w:rPr>
                <w:iCs/>
              </w:rPr>
              <w:lastRenderedPageBreak/>
              <w:t>сведений о готовящихся или возможных нарушениях обязательных требований</w:t>
            </w:r>
          </w:p>
        </w:tc>
      </w:tr>
    </w:tbl>
    <w:p w:rsidR="00190527" w:rsidRDefault="00190527">
      <w:pPr>
        <w:rPr>
          <w:szCs w:val="28"/>
        </w:rPr>
      </w:pPr>
    </w:p>
    <w:p w:rsidR="00190527" w:rsidRDefault="00190527">
      <w:pPr>
        <w:jc w:val="both"/>
        <w:rPr>
          <w:szCs w:val="28"/>
        </w:rPr>
      </w:pPr>
    </w:p>
    <w:sectPr w:rsidR="00190527" w:rsidSect="002F0C58">
      <w:pgSz w:w="11906" w:h="16838"/>
      <w:pgMar w:top="1134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7AB" w:rsidRDefault="009907AB">
      <w:r>
        <w:separator/>
      </w:r>
    </w:p>
  </w:endnote>
  <w:endnote w:type="continuationSeparator" w:id="1">
    <w:p w:rsidR="009907AB" w:rsidRDefault="0099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7AB" w:rsidRDefault="009907AB">
      <w:r>
        <w:separator/>
      </w:r>
    </w:p>
  </w:footnote>
  <w:footnote w:type="continuationSeparator" w:id="1">
    <w:p w:rsidR="009907AB" w:rsidRDefault="00990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2682"/>
    <w:multiLevelType w:val="hybridMultilevel"/>
    <w:tmpl w:val="E69C847A"/>
    <w:lvl w:ilvl="0" w:tplc="E0304A0C">
      <w:start w:val="1"/>
      <w:numFmt w:val="decimal"/>
      <w:suff w:val="space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cs="Times New Roman"/>
        <w:bCs/>
        <w:sz w:val="28"/>
        <w:szCs w:val="28"/>
      </w:rPr>
    </w:lvl>
    <w:lvl w:ilvl="1" w:tplc="2CCA93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7415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7A1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8870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489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36B8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8CD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7CE0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E22514A"/>
    <w:multiLevelType w:val="hybridMultilevel"/>
    <w:tmpl w:val="8DB4CC8C"/>
    <w:lvl w:ilvl="0" w:tplc="933867E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39022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C9C902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6EAF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5C421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78EE1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B62E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E2F2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6C839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527"/>
    <w:rsid w:val="00190527"/>
    <w:rsid w:val="002A3A2F"/>
    <w:rsid w:val="002F0C58"/>
    <w:rsid w:val="00300A2C"/>
    <w:rsid w:val="00370AF1"/>
    <w:rsid w:val="004515CE"/>
    <w:rsid w:val="004E5235"/>
    <w:rsid w:val="00573551"/>
    <w:rsid w:val="009907AB"/>
    <w:rsid w:val="00C64DA9"/>
    <w:rsid w:val="00F3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8"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0"/>
    <w:link w:val="11"/>
    <w:qFormat/>
    <w:rsid w:val="002F0C58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F0C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rsid w:val="002F0C5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F0C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F0C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F0C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F0C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F0C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F0C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2F0C5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F0C58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2F0C5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F0C5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F0C5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F0C5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F0C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F0C5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F0C58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rsid w:val="002F0C5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5">
    <w:name w:val="No Spacing"/>
    <w:qFormat/>
    <w:rsid w:val="002F0C58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rsid w:val="002F0C58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2F0C5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F0C58"/>
    <w:pPr>
      <w:spacing w:before="200" w:after="200"/>
    </w:pPr>
    <w:rPr>
      <w:sz w:val="24"/>
    </w:rPr>
  </w:style>
  <w:style w:type="character" w:customStyle="1" w:styleId="a9">
    <w:name w:val="Подзаголовок Знак"/>
    <w:link w:val="a8"/>
    <w:uiPriority w:val="11"/>
    <w:rsid w:val="002F0C5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F0C5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F0C5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F0C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2F0C58"/>
    <w:rPr>
      <w:i/>
    </w:rPr>
  </w:style>
  <w:style w:type="character" w:customStyle="1" w:styleId="10">
    <w:name w:val="Верхний колонтитул Знак1"/>
    <w:link w:val="ac"/>
    <w:uiPriority w:val="99"/>
    <w:rsid w:val="002F0C58"/>
  </w:style>
  <w:style w:type="character" w:customStyle="1" w:styleId="FooterChar">
    <w:name w:val="Footer Char"/>
    <w:uiPriority w:val="99"/>
    <w:rsid w:val="002F0C58"/>
  </w:style>
  <w:style w:type="character" w:customStyle="1" w:styleId="12">
    <w:name w:val="Нижний колонтитул Знак1"/>
    <w:link w:val="ad"/>
    <w:uiPriority w:val="99"/>
    <w:rsid w:val="002F0C58"/>
  </w:style>
  <w:style w:type="table" w:styleId="ae">
    <w:name w:val="Table Grid"/>
    <w:uiPriority w:val="59"/>
    <w:rsid w:val="002F0C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F0C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F0C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F0C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F0C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F0C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F0C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F0C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F0C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F0C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F0C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F0C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F0C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F0C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F0C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F0C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F0C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F0C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F0C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F0C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F0C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F0C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F0C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F0C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F0C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F0C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F0C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F0C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F0C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2F0C58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2F0C58"/>
    <w:rPr>
      <w:sz w:val="18"/>
    </w:rPr>
  </w:style>
  <w:style w:type="character" w:styleId="af1">
    <w:name w:val="footnote reference"/>
    <w:uiPriority w:val="99"/>
    <w:unhideWhenUsed/>
    <w:rsid w:val="002F0C5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F0C58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2F0C58"/>
    <w:rPr>
      <w:sz w:val="20"/>
    </w:rPr>
  </w:style>
  <w:style w:type="character" w:styleId="af4">
    <w:name w:val="endnote reference"/>
    <w:uiPriority w:val="99"/>
    <w:semiHidden/>
    <w:unhideWhenUsed/>
    <w:rsid w:val="002F0C5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F0C58"/>
    <w:pPr>
      <w:spacing w:after="57"/>
    </w:pPr>
  </w:style>
  <w:style w:type="paragraph" w:styleId="23">
    <w:name w:val="toc 2"/>
    <w:basedOn w:val="a"/>
    <w:next w:val="a"/>
    <w:uiPriority w:val="39"/>
    <w:unhideWhenUsed/>
    <w:rsid w:val="002F0C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F0C5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F0C5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F0C5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F0C5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F0C5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F0C5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F0C58"/>
    <w:pPr>
      <w:spacing w:after="57"/>
      <w:ind w:left="2268"/>
    </w:pPr>
  </w:style>
  <w:style w:type="paragraph" w:styleId="af5">
    <w:name w:val="TOC Heading"/>
    <w:uiPriority w:val="39"/>
    <w:unhideWhenUsed/>
    <w:rsid w:val="002F0C58"/>
  </w:style>
  <w:style w:type="paragraph" w:styleId="af6">
    <w:name w:val="table of figures"/>
    <w:basedOn w:val="a"/>
    <w:next w:val="a"/>
    <w:uiPriority w:val="99"/>
    <w:unhideWhenUsed/>
    <w:rsid w:val="002F0C58"/>
  </w:style>
  <w:style w:type="character" w:customStyle="1" w:styleId="WW8Num1z0">
    <w:name w:val="WW8Num1z0"/>
    <w:qFormat/>
    <w:rsid w:val="002F0C58"/>
  </w:style>
  <w:style w:type="character" w:customStyle="1" w:styleId="WW8Num2z0">
    <w:name w:val="WW8Num2z0"/>
    <w:qFormat/>
    <w:rsid w:val="002F0C58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qFormat/>
    <w:rsid w:val="002F0C58"/>
  </w:style>
  <w:style w:type="character" w:customStyle="1" w:styleId="WW8Num2z2">
    <w:name w:val="WW8Num2z2"/>
    <w:qFormat/>
    <w:rsid w:val="002F0C58"/>
  </w:style>
  <w:style w:type="character" w:customStyle="1" w:styleId="WW8Num2z3">
    <w:name w:val="WW8Num2z3"/>
    <w:qFormat/>
    <w:rsid w:val="002F0C58"/>
  </w:style>
  <w:style w:type="character" w:customStyle="1" w:styleId="WW8Num2z4">
    <w:name w:val="WW8Num2z4"/>
    <w:qFormat/>
    <w:rsid w:val="002F0C58"/>
  </w:style>
  <w:style w:type="character" w:customStyle="1" w:styleId="WW8Num2z5">
    <w:name w:val="WW8Num2z5"/>
    <w:qFormat/>
    <w:rsid w:val="002F0C58"/>
  </w:style>
  <w:style w:type="character" w:customStyle="1" w:styleId="WW8Num2z6">
    <w:name w:val="WW8Num2z6"/>
    <w:qFormat/>
    <w:rsid w:val="002F0C58"/>
  </w:style>
  <w:style w:type="character" w:customStyle="1" w:styleId="WW8Num2z7">
    <w:name w:val="WW8Num2z7"/>
    <w:qFormat/>
    <w:rsid w:val="002F0C58"/>
  </w:style>
  <w:style w:type="character" w:customStyle="1" w:styleId="WW8Num2z8">
    <w:name w:val="WW8Num2z8"/>
    <w:qFormat/>
    <w:rsid w:val="002F0C58"/>
  </w:style>
  <w:style w:type="character" w:customStyle="1" w:styleId="WW8Num3z0">
    <w:name w:val="WW8Num3z0"/>
    <w:qFormat/>
    <w:rsid w:val="002F0C58"/>
  </w:style>
  <w:style w:type="character" w:customStyle="1" w:styleId="WW8Num3z1">
    <w:name w:val="WW8Num3z1"/>
    <w:qFormat/>
    <w:rsid w:val="002F0C58"/>
  </w:style>
  <w:style w:type="character" w:customStyle="1" w:styleId="WW8Num3z2">
    <w:name w:val="WW8Num3z2"/>
    <w:qFormat/>
    <w:rsid w:val="002F0C58"/>
  </w:style>
  <w:style w:type="character" w:customStyle="1" w:styleId="WW8Num3z3">
    <w:name w:val="WW8Num3z3"/>
    <w:qFormat/>
    <w:rsid w:val="002F0C58"/>
  </w:style>
  <w:style w:type="character" w:customStyle="1" w:styleId="WW8Num3z4">
    <w:name w:val="WW8Num3z4"/>
    <w:qFormat/>
    <w:rsid w:val="002F0C58"/>
  </w:style>
  <w:style w:type="character" w:customStyle="1" w:styleId="WW8Num3z5">
    <w:name w:val="WW8Num3z5"/>
    <w:qFormat/>
    <w:rsid w:val="002F0C58"/>
  </w:style>
  <w:style w:type="character" w:customStyle="1" w:styleId="WW8Num3z6">
    <w:name w:val="WW8Num3z6"/>
    <w:qFormat/>
    <w:rsid w:val="002F0C58"/>
  </w:style>
  <w:style w:type="character" w:customStyle="1" w:styleId="WW8Num3z7">
    <w:name w:val="WW8Num3z7"/>
    <w:qFormat/>
    <w:rsid w:val="002F0C58"/>
  </w:style>
  <w:style w:type="character" w:customStyle="1" w:styleId="WW8Num3z8">
    <w:name w:val="WW8Num3z8"/>
    <w:qFormat/>
    <w:rsid w:val="002F0C58"/>
  </w:style>
  <w:style w:type="character" w:customStyle="1" w:styleId="WW8Num4z0">
    <w:name w:val="WW8Num4z0"/>
    <w:qFormat/>
    <w:rsid w:val="002F0C58"/>
  </w:style>
  <w:style w:type="character" w:customStyle="1" w:styleId="WW8Num4z1">
    <w:name w:val="WW8Num4z1"/>
    <w:qFormat/>
    <w:rsid w:val="002F0C58"/>
  </w:style>
  <w:style w:type="character" w:customStyle="1" w:styleId="WW8Num4z2">
    <w:name w:val="WW8Num4z2"/>
    <w:qFormat/>
    <w:rsid w:val="002F0C58"/>
  </w:style>
  <w:style w:type="character" w:customStyle="1" w:styleId="WW8Num4z3">
    <w:name w:val="WW8Num4z3"/>
    <w:qFormat/>
    <w:rsid w:val="002F0C58"/>
  </w:style>
  <w:style w:type="character" w:customStyle="1" w:styleId="WW8Num4z4">
    <w:name w:val="WW8Num4z4"/>
    <w:qFormat/>
    <w:rsid w:val="002F0C58"/>
  </w:style>
  <w:style w:type="character" w:customStyle="1" w:styleId="WW8Num4z5">
    <w:name w:val="WW8Num4z5"/>
    <w:qFormat/>
    <w:rsid w:val="002F0C58"/>
  </w:style>
  <w:style w:type="character" w:customStyle="1" w:styleId="WW8Num4z6">
    <w:name w:val="WW8Num4z6"/>
    <w:qFormat/>
    <w:rsid w:val="002F0C58"/>
  </w:style>
  <w:style w:type="character" w:customStyle="1" w:styleId="WW8Num4z7">
    <w:name w:val="WW8Num4z7"/>
    <w:qFormat/>
    <w:rsid w:val="002F0C58"/>
  </w:style>
  <w:style w:type="character" w:customStyle="1" w:styleId="WW8Num4z8">
    <w:name w:val="WW8Num4z8"/>
    <w:qFormat/>
    <w:rsid w:val="002F0C58"/>
  </w:style>
  <w:style w:type="character" w:customStyle="1" w:styleId="WW8Num5z0">
    <w:name w:val="WW8Num5z0"/>
    <w:qFormat/>
    <w:rsid w:val="002F0C58"/>
  </w:style>
  <w:style w:type="character" w:customStyle="1" w:styleId="WW8Num5z1">
    <w:name w:val="WW8Num5z1"/>
    <w:qFormat/>
    <w:rsid w:val="002F0C58"/>
  </w:style>
  <w:style w:type="character" w:customStyle="1" w:styleId="WW8Num5z2">
    <w:name w:val="WW8Num5z2"/>
    <w:qFormat/>
    <w:rsid w:val="002F0C58"/>
  </w:style>
  <w:style w:type="character" w:customStyle="1" w:styleId="WW8Num5z3">
    <w:name w:val="WW8Num5z3"/>
    <w:qFormat/>
    <w:rsid w:val="002F0C58"/>
  </w:style>
  <w:style w:type="character" w:customStyle="1" w:styleId="WW8Num5z4">
    <w:name w:val="WW8Num5z4"/>
    <w:qFormat/>
    <w:rsid w:val="002F0C58"/>
  </w:style>
  <w:style w:type="character" w:customStyle="1" w:styleId="WW8Num5z5">
    <w:name w:val="WW8Num5z5"/>
    <w:qFormat/>
    <w:rsid w:val="002F0C58"/>
  </w:style>
  <w:style w:type="character" w:customStyle="1" w:styleId="WW8Num5z6">
    <w:name w:val="WW8Num5z6"/>
    <w:qFormat/>
    <w:rsid w:val="002F0C58"/>
  </w:style>
  <w:style w:type="character" w:customStyle="1" w:styleId="WW8Num5z7">
    <w:name w:val="WW8Num5z7"/>
    <w:qFormat/>
    <w:rsid w:val="002F0C58"/>
  </w:style>
  <w:style w:type="character" w:customStyle="1" w:styleId="WW8Num5z8">
    <w:name w:val="WW8Num5z8"/>
    <w:qFormat/>
    <w:rsid w:val="002F0C58"/>
  </w:style>
  <w:style w:type="character" w:customStyle="1" w:styleId="WW8Num6z0">
    <w:name w:val="WW8Num6z0"/>
    <w:qFormat/>
    <w:rsid w:val="002F0C58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WW8Num6z1">
    <w:name w:val="WW8Num6z1"/>
    <w:qFormat/>
    <w:rsid w:val="002F0C58"/>
  </w:style>
  <w:style w:type="character" w:customStyle="1" w:styleId="WW8Num6z2">
    <w:name w:val="WW8Num6z2"/>
    <w:qFormat/>
    <w:rsid w:val="002F0C58"/>
  </w:style>
  <w:style w:type="character" w:customStyle="1" w:styleId="WW8Num6z3">
    <w:name w:val="WW8Num6z3"/>
    <w:qFormat/>
    <w:rsid w:val="002F0C58"/>
  </w:style>
  <w:style w:type="character" w:customStyle="1" w:styleId="WW8Num6z4">
    <w:name w:val="WW8Num6z4"/>
    <w:qFormat/>
    <w:rsid w:val="002F0C58"/>
  </w:style>
  <w:style w:type="character" w:customStyle="1" w:styleId="WW8Num6z5">
    <w:name w:val="WW8Num6z5"/>
    <w:qFormat/>
    <w:rsid w:val="002F0C58"/>
  </w:style>
  <w:style w:type="character" w:customStyle="1" w:styleId="WW8Num6z6">
    <w:name w:val="WW8Num6z6"/>
    <w:qFormat/>
    <w:rsid w:val="002F0C58"/>
  </w:style>
  <w:style w:type="character" w:customStyle="1" w:styleId="WW8Num6z7">
    <w:name w:val="WW8Num6z7"/>
    <w:qFormat/>
    <w:rsid w:val="002F0C58"/>
  </w:style>
  <w:style w:type="character" w:customStyle="1" w:styleId="WW8Num6z8">
    <w:name w:val="WW8Num6z8"/>
    <w:qFormat/>
    <w:rsid w:val="002F0C58"/>
  </w:style>
  <w:style w:type="character" w:customStyle="1" w:styleId="WW8Num7z0">
    <w:name w:val="WW8Num7z0"/>
    <w:qFormat/>
    <w:rsid w:val="002F0C58"/>
    <w:rPr>
      <w:rFonts w:ascii="Times New Roman" w:hAnsi="Times New Roman" w:cs="Times New Roman"/>
      <w:bCs/>
      <w:sz w:val="28"/>
      <w:szCs w:val="28"/>
    </w:rPr>
  </w:style>
  <w:style w:type="character" w:customStyle="1" w:styleId="WW8Num7z1">
    <w:name w:val="WW8Num7z1"/>
    <w:qFormat/>
    <w:rsid w:val="002F0C58"/>
  </w:style>
  <w:style w:type="character" w:customStyle="1" w:styleId="WW8Num7z2">
    <w:name w:val="WW8Num7z2"/>
    <w:qFormat/>
    <w:rsid w:val="002F0C58"/>
  </w:style>
  <w:style w:type="character" w:customStyle="1" w:styleId="WW8Num7z3">
    <w:name w:val="WW8Num7z3"/>
    <w:qFormat/>
    <w:rsid w:val="002F0C58"/>
  </w:style>
  <w:style w:type="character" w:customStyle="1" w:styleId="WW8Num7z4">
    <w:name w:val="WW8Num7z4"/>
    <w:qFormat/>
    <w:rsid w:val="002F0C58"/>
  </w:style>
  <w:style w:type="character" w:customStyle="1" w:styleId="WW8Num7z5">
    <w:name w:val="WW8Num7z5"/>
    <w:qFormat/>
    <w:rsid w:val="002F0C58"/>
  </w:style>
  <w:style w:type="character" w:customStyle="1" w:styleId="WW8Num7z6">
    <w:name w:val="WW8Num7z6"/>
    <w:qFormat/>
    <w:rsid w:val="002F0C58"/>
  </w:style>
  <w:style w:type="character" w:customStyle="1" w:styleId="WW8Num7z7">
    <w:name w:val="WW8Num7z7"/>
    <w:qFormat/>
    <w:rsid w:val="002F0C58"/>
  </w:style>
  <w:style w:type="character" w:customStyle="1" w:styleId="WW8Num7z8">
    <w:name w:val="WW8Num7z8"/>
    <w:qFormat/>
    <w:rsid w:val="002F0C58"/>
  </w:style>
  <w:style w:type="character" w:customStyle="1" w:styleId="WW8Num8z0">
    <w:name w:val="WW8Num8z0"/>
    <w:qFormat/>
    <w:rsid w:val="002F0C58"/>
  </w:style>
  <w:style w:type="character" w:customStyle="1" w:styleId="WW8Num8z1">
    <w:name w:val="WW8Num8z1"/>
    <w:qFormat/>
    <w:rsid w:val="002F0C58"/>
  </w:style>
  <w:style w:type="character" w:customStyle="1" w:styleId="WW8Num8z2">
    <w:name w:val="WW8Num8z2"/>
    <w:qFormat/>
    <w:rsid w:val="002F0C58"/>
  </w:style>
  <w:style w:type="character" w:customStyle="1" w:styleId="WW8Num8z3">
    <w:name w:val="WW8Num8z3"/>
    <w:qFormat/>
    <w:rsid w:val="002F0C58"/>
  </w:style>
  <w:style w:type="character" w:customStyle="1" w:styleId="WW8Num8z4">
    <w:name w:val="WW8Num8z4"/>
    <w:qFormat/>
    <w:rsid w:val="002F0C58"/>
  </w:style>
  <w:style w:type="character" w:customStyle="1" w:styleId="WW8Num8z5">
    <w:name w:val="WW8Num8z5"/>
    <w:qFormat/>
    <w:rsid w:val="002F0C58"/>
  </w:style>
  <w:style w:type="character" w:customStyle="1" w:styleId="WW8Num8z6">
    <w:name w:val="WW8Num8z6"/>
    <w:qFormat/>
    <w:rsid w:val="002F0C58"/>
  </w:style>
  <w:style w:type="character" w:customStyle="1" w:styleId="WW8Num8z7">
    <w:name w:val="WW8Num8z7"/>
    <w:qFormat/>
    <w:rsid w:val="002F0C58"/>
  </w:style>
  <w:style w:type="character" w:customStyle="1" w:styleId="WW8Num8z8">
    <w:name w:val="WW8Num8z8"/>
    <w:qFormat/>
    <w:rsid w:val="002F0C58"/>
  </w:style>
  <w:style w:type="character" w:customStyle="1" w:styleId="WW8Num9z0">
    <w:name w:val="WW8Num9z0"/>
    <w:qFormat/>
    <w:rsid w:val="002F0C58"/>
  </w:style>
  <w:style w:type="character" w:customStyle="1" w:styleId="WW8Num9z1">
    <w:name w:val="WW8Num9z1"/>
    <w:qFormat/>
    <w:rsid w:val="002F0C58"/>
  </w:style>
  <w:style w:type="character" w:customStyle="1" w:styleId="WW8Num9z2">
    <w:name w:val="WW8Num9z2"/>
    <w:qFormat/>
    <w:rsid w:val="002F0C58"/>
  </w:style>
  <w:style w:type="character" w:customStyle="1" w:styleId="WW8Num9z3">
    <w:name w:val="WW8Num9z3"/>
    <w:qFormat/>
    <w:rsid w:val="002F0C58"/>
  </w:style>
  <w:style w:type="character" w:customStyle="1" w:styleId="WW8Num9z4">
    <w:name w:val="WW8Num9z4"/>
    <w:qFormat/>
    <w:rsid w:val="002F0C58"/>
  </w:style>
  <w:style w:type="character" w:customStyle="1" w:styleId="WW8Num9z5">
    <w:name w:val="WW8Num9z5"/>
    <w:qFormat/>
    <w:rsid w:val="002F0C58"/>
  </w:style>
  <w:style w:type="character" w:customStyle="1" w:styleId="WW8Num9z6">
    <w:name w:val="WW8Num9z6"/>
    <w:qFormat/>
    <w:rsid w:val="002F0C58"/>
  </w:style>
  <w:style w:type="character" w:customStyle="1" w:styleId="WW8Num9z7">
    <w:name w:val="WW8Num9z7"/>
    <w:qFormat/>
    <w:rsid w:val="002F0C58"/>
  </w:style>
  <w:style w:type="character" w:customStyle="1" w:styleId="WW8Num9z8">
    <w:name w:val="WW8Num9z8"/>
    <w:qFormat/>
    <w:rsid w:val="002F0C58"/>
  </w:style>
  <w:style w:type="character" w:customStyle="1" w:styleId="af7">
    <w:name w:val="Верхний колонтитул Знак"/>
    <w:basedOn w:val="a1"/>
    <w:qFormat/>
    <w:rsid w:val="002F0C58"/>
    <w:rPr>
      <w:sz w:val="28"/>
      <w:szCs w:val="24"/>
    </w:rPr>
  </w:style>
  <w:style w:type="character" w:customStyle="1" w:styleId="af8">
    <w:name w:val="Нижний колонтитул Знак"/>
    <w:basedOn w:val="a1"/>
    <w:qFormat/>
    <w:rsid w:val="002F0C58"/>
    <w:rPr>
      <w:sz w:val="28"/>
      <w:szCs w:val="24"/>
    </w:rPr>
  </w:style>
  <w:style w:type="character" w:customStyle="1" w:styleId="StrongEmphasis">
    <w:name w:val="Strong Emphasis"/>
    <w:basedOn w:val="a1"/>
    <w:qFormat/>
    <w:rsid w:val="002F0C58"/>
    <w:rPr>
      <w:b/>
      <w:bCs/>
    </w:rPr>
  </w:style>
  <w:style w:type="character" w:customStyle="1" w:styleId="14">
    <w:name w:val="Заголовок 1 Знак"/>
    <w:basedOn w:val="a1"/>
    <w:qFormat/>
    <w:rsid w:val="002F0C58"/>
    <w:rPr>
      <w:b/>
      <w:bCs/>
      <w:sz w:val="48"/>
      <w:szCs w:val="48"/>
    </w:rPr>
  </w:style>
  <w:style w:type="character" w:customStyle="1" w:styleId="af9">
    <w:name w:val="Гипертекстовая ссылка"/>
    <w:basedOn w:val="a1"/>
    <w:qFormat/>
    <w:rsid w:val="002F0C58"/>
    <w:rPr>
      <w:b/>
      <w:bCs/>
      <w:color w:val="106BBE"/>
    </w:rPr>
  </w:style>
  <w:style w:type="character" w:customStyle="1" w:styleId="32">
    <w:name w:val="Заголовок 3 Знак"/>
    <w:basedOn w:val="a1"/>
    <w:qFormat/>
    <w:rsid w:val="002F0C58"/>
    <w:rPr>
      <w:rFonts w:ascii="Cambria" w:eastAsia="Times New Roman" w:hAnsi="Cambria" w:cs="Times New Roman"/>
      <w:b/>
      <w:bCs/>
      <w:sz w:val="26"/>
      <w:szCs w:val="26"/>
    </w:rPr>
  </w:style>
  <w:style w:type="character" w:styleId="afa">
    <w:name w:val="Hyperlink"/>
    <w:basedOn w:val="a1"/>
    <w:rsid w:val="002F0C58"/>
    <w:rPr>
      <w:color w:val="0000FF"/>
      <w:u w:val="single"/>
    </w:rPr>
  </w:style>
  <w:style w:type="character" w:customStyle="1" w:styleId="afb">
    <w:name w:val="Основной текст_"/>
    <w:basedOn w:val="a1"/>
    <w:qFormat/>
    <w:rsid w:val="002F0C58"/>
    <w:rPr>
      <w:sz w:val="27"/>
      <w:szCs w:val="27"/>
      <w:shd w:val="clear" w:color="auto" w:fill="FFFFFF"/>
    </w:rPr>
  </w:style>
  <w:style w:type="character" w:customStyle="1" w:styleId="ConsPlusNormal1">
    <w:name w:val="ConsPlusNormal1"/>
    <w:qFormat/>
    <w:rsid w:val="002F0C58"/>
    <w:rPr>
      <w:rFonts w:ascii="Arial" w:hAnsi="Arial" w:cs="Arial"/>
      <w:lang w:val="ru-RU" w:bidi="ar-SA"/>
    </w:rPr>
  </w:style>
  <w:style w:type="character" w:customStyle="1" w:styleId="afc">
    <w:name w:val="Абзац списка Знак"/>
    <w:qFormat/>
    <w:rsid w:val="002F0C58"/>
    <w:rPr>
      <w:rFonts w:ascii="Calibri" w:eastAsia="Calibri" w:hAnsi="Calibri" w:cs="Calibri"/>
      <w:lang w:val="en-US"/>
    </w:rPr>
  </w:style>
  <w:style w:type="paragraph" w:customStyle="1" w:styleId="Heading">
    <w:name w:val="Heading"/>
    <w:basedOn w:val="a"/>
    <w:next w:val="a0"/>
    <w:qFormat/>
    <w:rsid w:val="002F0C58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0">
    <w:name w:val="Body Text"/>
    <w:basedOn w:val="a"/>
    <w:rsid w:val="002F0C58"/>
    <w:pPr>
      <w:spacing w:after="140" w:line="276" w:lineRule="auto"/>
    </w:pPr>
  </w:style>
  <w:style w:type="paragraph" w:styleId="afd">
    <w:name w:val="List"/>
    <w:basedOn w:val="a0"/>
    <w:rsid w:val="002F0C58"/>
  </w:style>
  <w:style w:type="paragraph" w:styleId="afe">
    <w:name w:val="caption"/>
    <w:basedOn w:val="a"/>
    <w:qFormat/>
    <w:rsid w:val="002F0C5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2F0C58"/>
    <w:pPr>
      <w:suppressLineNumbers/>
    </w:pPr>
  </w:style>
  <w:style w:type="paragraph" w:styleId="aff">
    <w:name w:val="Plain Text"/>
    <w:basedOn w:val="a"/>
    <w:qFormat/>
    <w:rsid w:val="002F0C58"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qFormat/>
    <w:rsid w:val="002F0C58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5">
    <w:name w:val="Знак Знак1 Знак"/>
    <w:basedOn w:val="a"/>
    <w:qFormat/>
    <w:rsid w:val="002F0C5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erandFooter">
    <w:name w:val="Header and Footer"/>
    <w:basedOn w:val="a"/>
    <w:qFormat/>
    <w:rsid w:val="002F0C58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rsid w:val="002F0C5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rsid w:val="002F0C58"/>
    <w:pPr>
      <w:tabs>
        <w:tab w:val="center" w:pos="4677"/>
        <w:tab w:val="right" w:pos="9355"/>
      </w:tabs>
    </w:pPr>
  </w:style>
  <w:style w:type="paragraph" w:styleId="aff0">
    <w:name w:val="Normal (Web)"/>
    <w:basedOn w:val="a"/>
    <w:qFormat/>
    <w:rsid w:val="002F0C58"/>
    <w:pPr>
      <w:spacing w:before="280" w:after="280"/>
    </w:pPr>
    <w:rPr>
      <w:sz w:val="24"/>
    </w:rPr>
  </w:style>
  <w:style w:type="paragraph" w:customStyle="1" w:styleId="headertext">
    <w:name w:val="headertext"/>
    <w:basedOn w:val="a"/>
    <w:qFormat/>
    <w:rsid w:val="002F0C58"/>
    <w:pPr>
      <w:spacing w:before="280" w:after="280"/>
    </w:pPr>
    <w:rPr>
      <w:sz w:val="24"/>
    </w:rPr>
  </w:style>
  <w:style w:type="paragraph" w:customStyle="1" w:styleId="ConsPlusTitle">
    <w:name w:val="ConsPlusTitle"/>
    <w:qFormat/>
    <w:rsid w:val="002F0C58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24">
    <w:name w:val="Основной текст2"/>
    <w:basedOn w:val="a"/>
    <w:qFormat/>
    <w:rsid w:val="002F0C58"/>
    <w:pPr>
      <w:widowControl w:val="0"/>
      <w:shd w:val="clear" w:color="auto" w:fill="FFFFFF"/>
      <w:spacing w:before="240" w:line="322" w:lineRule="exact"/>
      <w:ind w:hanging="1840"/>
      <w:jc w:val="both"/>
    </w:pPr>
    <w:rPr>
      <w:sz w:val="27"/>
      <w:szCs w:val="27"/>
    </w:rPr>
  </w:style>
  <w:style w:type="paragraph" w:customStyle="1" w:styleId="16">
    <w:name w:val="Абзац списка1"/>
    <w:basedOn w:val="a"/>
    <w:qFormat/>
    <w:rsid w:val="002F0C58"/>
    <w:pPr>
      <w:ind w:left="720"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2F0C5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F0C58"/>
    <w:pPr>
      <w:jc w:val="center"/>
    </w:pPr>
    <w:rPr>
      <w:b/>
      <w:bCs/>
    </w:rPr>
  </w:style>
  <w:style w:type="numbering" w:customStyle="1" w:styleId="WW8Num1">
    <w:name w:val="WW8Num1"/>
    <w:qFormat/>
    <w:rsid w:val="002F0C58"/>
  </w:style>
  <w:style w:type="numbering" w:customStyle="1" w:styleId="WW8Num2">
    <w:name w:val="WW8Num2"/>
    <w:qFormat/>
    <w:rsid w:val="002F0C58"/>
  </w:style>
  <w:style w:type="numbering" w:customStyle="1" w:styleId="WW8Num3">
    <w:name w:val="WW8Num3"/>
    <w:qFormat/>
    <w:rsid w:val="002F0C58"/>
  </w:style>
  <w:style w:type="numbering" w:customStyle="1" w:styleId="WW8Num4">
    <w:name w:val="WW8Num4"/>
    <w:qFormat/>
    <w:rsid w:val="002F0C58"/>
  </w:style>
  <w:style w:type="numbering" w:customStyle="1" w:styleId="WW8Num5">
    <w:name w:val="WW8Num5"/>
    <w:qFormat/>
    <w:rsid w:val="002F0C58"/>
  </w:style>
  <w:style w:type="numbering" w:customStyle="1" w:styleId="WW8Num6">
    <w:name w:val="WW8Num6"/>
    <w:qFormat/>
    <w:rsid w:val="002F0C58"/>
  </w:style>
  <w:style w:type="numbering" w:customStyle="1" w:styleId="WW8Num7">
    <w:name w:val="WW8Num7"/>
    <w:qFormat/>
    <w:rsid w:val="002F0C58"/>
  </w:style>
  <w:style w:type="numbering" w:customStyle="1" w:styleId="WW8Num8">
    <w:name w:val="WW8Num8"/>
    <w:qFormat/>
    <w:rsid w:val="002F0C58"/>
  </w:style>
  <w:style w:type="numbering" w:customStyle="1" w:styleId="WW8Num9">
    <w:name w:val="WW8Num9"/>
    <w:qFormat/>
    <w:rsid w:val="002F0C58"/>
  </w:style>
  <w:style w:type="table" w:customStyle="1" w:styleId="17">
    <w:name w:val="Сетка таблицы1"/>
    <w:basedOn w:val="a2"/>
    <w:next w:val="ae"/>
    <w:rsid w:val="00C64DA9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5">
    <w:name w:val="No Spacing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Cs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af7">
    <w:name w:val="Верхний колонтитул Знак"/>
    <w:basedOn w:val="a1"/>
    <w:qFormat/>
    <w:rPr>
      <w:sz w:val="28"/>
      <w:szCs w:val="24"/>
    </w:rPr>
  </w:style>
  <w:style w:type="character" w:customStyle="1" w:styleId="af8">
    <w:name w:val="Нижний колонтитул Знак"/>
    <w:basedOn w:val="a1"/>
    <w:qFormat/>
    <w:rPr>
      <w:sz w:val="28"/>
      <w:szCs w:val="24"/>
    </w:rPr>
  </w:style>
  <w:style w:type="character" w:customStyle="1" w:styleId="StrongEmphasis">
    <w:name w:val="Strong Emphasis"/>
    <w:basedOn w:val="a1"/>
    <w:qFormat/>
    <w:rPr>
      <w:b/>
      <w:bCs/>
    </w:rPr>
  </w:style>
  <w:style w:type="character" w:customStyle="1" w:styleId="14">
    <w:name w:val="Заголовок 1 Знак"/>
    <w:basedOn w:val="a1"/>
    <w:qFormat/>
    <w:rPr>
      <w:b/>
      <w:bCs/>
      <w:sz w:val="48"/>
      <w:szCs w:val="48"/>
    </w:rPr>
  </w:style>
  <w:style w:type="character" w:customStyle="1" w:styleId="af9">
    <w:name w:val="Гипертекстовая ссылка"/>
    <w:basedOn w:val="a1"/>
    <w:qFormat/>
    <w:rPr>
      <w:b/>
      <w:bCs/>
      <w:color w:val="106BBE"/>
    </w:rPr>
  </w:style>
  <w:style w:type="character" w:customStyle="1" w:styleId="32">
    <w:name w:val="Заголовок 3 Знак"/>
    <w:basedOn w:val="a1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fa">
    <w:name w:val="Hyperlink"/>
    <w:basedOn w:val="a1"/>
    <w:rPr>
      <w:color w:val="0000FF"/>
      <w:u w:val="single"/>
    </w:rPr>
  </w:style>
  <w:style w:type="character" w:customStyle="1" w:styleId="afb">
    <w:name w:val="Основной текст_"/>
    <w:basedOn w:val="a1"/>
    <w:qFormat/>
    <w:rPr>
      <w:sz w:val="27"/>
      <w:szCs w:val="27"/>
      <w:shd w:val="clear" w:color="auto" w:fill="FFFFFF"/>
    </w:rPr>
  </w:style>
  <w:style w:type="character" w:customStyle="1" w:styleId="ConsPlusNormal1">
    <w:name w:val="ConsPlusNormal1"/>
    <w:qFormat/>
    <w:rPr>
      <w:rFonts w:ascii="Arial" w:hAnsi="Arial" w:cs="Arial"/>
      <w:lang w:val="ru-RU" w:bidi="ar-SA"/>
    </w:rPr>
  </w:style>
  <w:style w:type="character" w:customStyle="1" w:styleId="afc">
    <w:name w:val="Абзац списка Знак"/>
    <w:qFormat/>
    <w:rPr>
      <w:rFonts w:ascii="Calibri" w:eastAsia="Calibri" w:hAnsi="Calibri" w:cs="Calibri"/>
      <w:lang w:val="en-U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d">
    <w:name w:val="List"/>
    <w:basedOn w:val="a0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Plain Text"/>
    <w:basedOn w:val="a"/>
    <w:qFormat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5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qFormat/>
    <w:pPr>
      <w:spacing w:before="280" w:after="280"/>
    </w:pPr>
    <w:rPr>
      <w:sz w:val="24"/>
    </w:rPr>
  </w:style>
  <w:style w:type="paragraph" w:customStyle="1" w:styleId="headertext">
    <w:name w:val="headertext"/>
    <w:basedOn w:val="a"/>
    <w:qFormat/>
    <w:pPr>
      <w:spacing w:before="280" w:after="280"/>
    </w:pPr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240" w:line="322" w:lineRule="exact"/>
      <w:ind w:hanging="1840"/>
      <w:jc w:val="both"/>
    </w:pPr>
    <w:rPr>
      <w:sz w:val="27"/>
      <w:szCs w:val="27"/>
    </w:rPr>
  </w:style>
  <w:style w:type="paragraph" w:customStyle="1" w:styleId="16">
    <w:name w:val="Абзац списка1"/>
    <w:basedOn w:val="a"/>
    <w:qFormat/>
    <w:pPr>
      <w:ind w:left="720"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table" w:customStyle="1" w:styleId="17">
    <w:name w:val="Сетка таблицы1"/>
    <w:basedOn w:val="a2"/>
    <w:next w:val="ae"/>
    <w:rsid w:val="00C64DA9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creator>SamLab.ws</dc:creator>
  <cp:lastModifiedBy>Фая</cp:lastModifiedBy>
  <cp:revision>7</cp:revision>
  <cp:lastPrinted>2023-04-20T12:18:00Z</cp:lastPrinted>
  <dcterms:created xsi:type="dcterms:W3CDTF">2023-04-12T13:00:00Z</dcterms:created>
  <dcterms:modified xsi:type="dcterms:W3CDTF">2023-04-20T12:18:00Z</dcterms:modified>
  <dc:language>en-US</dc:language>
</cp:coreProperties>
</file>