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452" w:rsidRPr="00D42452" w:rsidRDefault="00AE4459" w:rsidP="00D424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42452" w:rsidRPr="00D42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  <w:r w:rsidR="00D42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</w:p>
    <w:p w:rsidR="00D42452" w:rsidRPr="00D42452" w:rsidRDefault="00D42452" w:rsidP="00D42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45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D42452" w:rsidRPr="00D42452" w:rsidRDefault="00D42452" w:rsidP="00D42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45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ЦИМЛЯНСКИЙ РАЙОН</w:t>
      </w:r>
    </w:p>
    <w:p w:rsidR="00D42452" w:rsidRPr="00D42452" w:rsidRDefault="00D42452" w:rsidP="00D42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452" w:rsidRPr="00D42452" w:rsidRDefault="00D42452" w:rsidP="00D42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452" w:rsidRPr="00D42452" w:rsidRDefault="00D42452" w:rsidP="00D42452">
      <w:pPr>
        <w:tabs>
          <w:tab w:val="left" w:pos="67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САРКЕЛОВСКОГО СЕЛЬСКОГО ПОСЕЛЕНИЯ </w:t>
      </w:r>
    </w:p>
    <w:p w:rsidR="00D42452" w:rsidRPr="00D42452" w:rsidRDefault="00D42452" w:rsidP="00D42452">
      <w:pPr>
        <w:tabs>
          <w:tab w:val="left" w:pos="67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452" w:rsidRPr="00D42452" w:rsidRDefault="00D42452" w:rsidP="00D42452">
      <w:pPr>
        <w:tabs>
          <w:tab w:val="left" w:pos="67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4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D42452" w:rsidRPr="00D42452" w:rsidRDefault="00D42452" w:rsidP="00D4245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tbl>
      <w:tblPr>
        <w:tblW w:w="0" w:type="auto"/>
        <w:tblLook w:val="01E0"/>
      </w:tblPr>
      <w:tblGrid>
        <w:gridCol w:w="3243"/>
        <w:gridCol w:w="3131"/>
        <w:gridCol w:w="3197"/>
      </w:tblGrid>
      <w:tr w:rsidR="00D42452" w:rsidRPr="00D42452" w:rsidTr="00966568">
        <w:tc>
          <w:tcPr>
            <w:tcW w:w="3473" w:type="dxa"/>
            <w:shd w:val="clear" w:color="auto" w:fill="auto"/>
          </w:tcPr>
          <w:p w:rsidR="00D42452" w:rsidRPr="00D42452" w:rsidRDefault="00AE4459" w:rsidP="00AE4459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</w:t>
            </w:r>
            <w:r w:rsidR="00EB40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3B09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D42452" w:rsidRPr="00D424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EB40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</w:t>
            </w:r>
            <w:r w:rsidR="00A605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73" w:type="dxa"/>
            <w:shd w:val="clear" w:color="auto" w:fill="auto"/>
          </w:tcPr>
          <w:p w:rsidR="00D42452" w:rsidRPr="00D42452" w:rsidRDefault="00D42452" w:rsidP="00AE4459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424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AE44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473" w:type="dxa"/>
            <w:shd w:val="clear" w:color="auto" w:fill="auto"/>
          </w:tcPr>
          <w:p w:rsidR="00D42452" w:rsidRPr="00D42452" w:rsidRDefault="00D42452" w:rsidP="00D42452">
            <w:pPr>
              <w:autoSpaceDE w:val="0"/>
              <w:autoSpaceDN w:val="0"/>
              <w:adjustRightInd w:val="0"/>
              <w:spacing w:before="108" w:after="108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424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D424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Саркел</w:t>
            </w:r>
            <w:proofErr w:type="spellEnd"/>
          </w:p>
        </w:tc>
      </w:tr>
    </w:tbl>
    <w:p w:rsidR="00D42452" w:rsidRPr="00D42452" w:rsidRDefault="00D42452" w:rsidP="00D4245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B40CF" w:rsidRDefault="00EB40CF" w:rsidP="00D424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внесении изменений в постановление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D42452" w:rsidRPr="00D42452" w:rsidRDefault="00EB40CF" w:rsidP="00D424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17.09.2015 № 100 «</w:t>
      </w:r>
      <w:r w:rsidR="00D42452" w:rsidRPr="00D4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комиссии по соблюдению</w:t>
      </w:r>
    </w:p>
    <w:p w:rsidR="00D42452" w:rsidRPr="00D42452" w:rsidRDefault="00D42452" w:rsidP="00D424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4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требований к служебному поведению</w:t>
      </w:r>
    </w:p>
    <w:p w:rsidR="00D42452" w:rsidRPr="00D42452" w:rsidRDefault="00D42452" w:rsidP="00D424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4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муниципальных служащих, проходящих</w:t>
      </w:r>
    </w:p>
    <w:p w:rsidR="00D42452" w:rsidRPr="00D42452" w:rsidRDefault="00D42452" w:rsidP="00D424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4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муниципальную службу в Администрации</w:t>
      </w:r>
    </w:p>
    <w:p w:rsidR="00D42452" w:rsidRPr="00D42452" w:rsidRDefault="00D42452" w:rsidP="00D424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4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Саркеловского сельского поселения Цимлянского</w:t>
      </w:r>
    </w:p>
    <w:p w:rsidR="00D42452" w:rsidRPr="00D42452" w:rsidRDefault="00D42452" w:rsidP="00D424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4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района, и урегулированию конфликта интересов</w:t>
      </w:r>
      <w:r w:rsidR="00EB40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D42452" w:rsidRPr="00D42452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2452" w:rsidRPr="00D42452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hyperlink r:id="rId4" w:history="1">
        <w:r w:rsidRPr="00D4245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Федеральным законом</w:t>
        </w:r>
      </w:hyperlink>
      <w:r w:rsidRPr="00D4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25.12.2008 № 273-ФЗ </w:t>
      </w:r>
      <w:r w:rsidRPr="00D4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«О противодействии коррупции», Ф</w:t>
      </w:r>
      <w:r w:rsidRPr="00D42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едеральным законом от 02.03.2007 № 25-ФЗ </w:t>
      </w:r>
      <w:r w:rsidRPr="00D424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 муниципальной службе в Российской Федерации», постановлением Правительства Ростовской области от 14.05.2012 № 365 «Об утверждении порядка образования в органах местного самоуправления,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интересов»</w:t>
      </w:r>
      <w:proofErr w:type="gramEnd"/>
    </w:p>
    <w:p w:rsidR="00D42452" w:rsidRPr="00D42452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2452" w:rsidRPr="00D42452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ПОСТАНОВЛЯЮ:</w:t>
      </w:r>
    </w:p>
    <w:p w:rsidR="00D42452" w:rsidRPr="00D42452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2452" w:rsidRPr="00D42452" w:rsidRDefault="00D42452" w:rsidP="00EB40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sub_1"/>
      <w:r w:rsidRPr="00D4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1. </w:t>
      </w:r>
      <w:r w:rsidR="00EB4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изменения в п. 10 Постановления </w:t>
      </w:r>
      <w:r w:rsidR="00EB40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17.09.2015 № 100 «</w:t>
      </w:r>
      <w:r w:rsidR="00EB40CF" w:rsidRPr="00D4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комиссии по соблюдению</w:t>
      </w:r>
      <w:r w:rsidR="00EB40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B40CF" w:rsidRPr="00D4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требований к служебному поведению</w:t>
      </w:r>
      <w:r w:rsidR="00EB40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B40CF" w:rsidRPr="00D4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муниципальных служащих, проходящих</w:t>
      </w:r>
      <w:r w:rsidR="00EB40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B40CF" w:rsidRPr="00D4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муниципальную службу в Администрации</w:t>
      </w:r>
      <w:r w:rsidR="00EB40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B40CF" w:rsidRPr="00D4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Саркеловского сельского поселения Цимлянского</w:t>
      </w:r>
      <w:r w:rsidR="00EB40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B40CF" w:rsidRPr="00D4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района, и урегулированию конфликта интересов</w:t>
      </w:r>
      <w:r w:rsidR="00EB40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и изложить в новой редакции:</w:t>
      </w:r>
    </w:p>
    <w:p w:rsidR="00EB40CF" w:rsidRDefault="00EB40CF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sub_3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Основанием для проведения заседания комиссии являются:</w:t>
      </w:r>
    </w:p>
    <w:p w:rsidR="006819B8" w:rsidRPr="003B09EC" w:rsidRDefault="006819B8" w:rsidP="00681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>10.1. </w:t>
      </w:r>
      <w:proofErr w:type="gramStart"/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главой Администрации </w:t>
      </w:r>
      <w:r w:rsidRPr="003B09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Саркеловского сельского поселения</w:t>
      </w:r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руководителем отраслевого (функционального) органа Администрации </w:t>
      </w:r>
      <w:r w:rsidRPr="003B09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Саркеловского сельского поселения</w:t>
      </w:r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 пунктом 23 порядка проверки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утвержденного постановлением Правительства Ростовской области от 14.05.2012 № 365 </w:t>
      </w:r>
      <w:r w:rsidRPr="003B09EC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образования в органах местного самоуправления</w:t>
      </w:r>
      <w:proofErr w:type="gramEnd"/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</w:t>
      </w:r>
      <w:r w:rsidRPr="003B09EC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порядок проверки сведений), </w:t>
      </w: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 проверки, свидетельствующих:</w:t>
      </w:r>
      <w:proofErr w:type="gramEnd"/>
    </w:p>
    <w:p w:rsidR="006819B8" w:rsidRPr="003B09EC" w:rsidRDefault="006819B8" w:rsidP="006819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представлении муниципальным служащим недостоверных или неполных сведений </w:t>
      </w:r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об имуществе и обязательствах имущественного характера;</w:t>
      </w:r>
    </w:p>
    <w:p w:rsidR="006819B8" w:rsidRPr="003B09EC" w:rsidRDefault="006819B8" w:rsidP="00681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6819B8" w:rsidRPr="003B09EC" w:rsidRDefault="006819B8" w:rsidP="00681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10.2. </w:t>
      </w:r>
      <w:proofErr w:type="gramStart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Поступившее</w:t>
      </w:r>
      <w:proofErr w:type="gramEnd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специалисту по кадровой работе Администрации Саркеловского сельского поселения:</w:t>
      </w:r>
    </w:p>
    <w:p w:rsidR="006819B8" w:rsidRPr="003B09EC" w:rsidRDefault="006819B8" w:rsidP="00681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письменное обращение гражданина, замещавшего должность муниципальной службы, включенную в перечень должностей, утвержденный нормативным правовым актом Администрации </w:t>
      </w:r>
      <w:r w:rsidRPr="003B09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Саркеловского сельского поселения</w:t>
      </w: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 даче согласия комиссии на замещение на условиях трудового договора должности в организации и (или) выполнение </w:t>
      </w:r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организации работы на условиях гражданско-правового договора</w:t>
      </w: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предусмотренных федеральными законами, если отдельные функции муниципального управления данной организацией входили в должностные обязанности муниципального</w:t>
      </w:r>
      <w:proofErr w:type="gramEnd"/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служащего,</w:t>
      </w: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истечения двухлетнего срока после увольнения его с муниципальной службы</w:t>
      </w:r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819B8" w:rsidRDefault="006819B8" w:rsidP="00681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6051D" w:rsidRPr="00A6051D" w:rsidRDefault="00A6051D" w:rsidP="00681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6051D">
        <w:rPr>
          <w:rFonts w:ascii="Times New Roman" w:hAnsi="Times New Roman" w:cs="Times New Roman"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A6051D">
        <w:rPr>
          <w:rFonts w:ascii="Times New Roman" w:hAnsi="Times New Roman" w:cs="Times New Roman"/>
          <w:sz w:val="24"/>
          <w:szCs w:val="24"/>
        </w:rPr>
        <w:t xml:space="preserve"> служащего о невозможности выполнить требования Федерального </w:t>
      </w:r>
      <w:hyperlink r:id="rId5" w:history="1">
        <w:r w:rsidRPr="00A6051D">
          <w:rPr>
            <w:rStyle w:val="a4"/>
            <w:rFonts w:ascii="Times New Roman" w:hAnsi="Times New Roman" w:cs="Times New Roman"/>
            <w:sz w:val="24"/>
            <w:szCs w:val="24"/>
          </w:rPr>
          <w:t>закона</w:t>
        </w:r>
      </w:hyperlink>
      <w:r w:rsidRPr="00A6051D">
        <w:rPr>
          <w:rFonts w:ascii="Times New Roman" w:hAnsi="Times New Roman" w:cs="Times New Roman"/>
          <w:sz w:val="24"/>
          <w:szCs w:val="24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A6051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6051D">
        <w:rPr>
          <w:rFonts w:ascii="Times New Roman" w:hAnsi="Times New Roman" w:cs="Times New Roman"/>
          <w:sz w:val="24"/>
          <w:szCs w:val="24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A6051D">
        <w:rPr>
          <w:rFonts w:ascii="Times New Roman" w:hAnsi="Times New Roman" w:cs="Times New Roman"/>
          <w:sz w:val="24"/>
          <w:szCs w:val="24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6819B8" w:rsidRPr="00A6051D" w:rsidRDefault="006819B8" w:rsidP="00681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0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организации о заключении с гражданином, замещавшим должность муниципальной службы, включенную в перечень должностей, утвержденный нормативным правовым актом Администрации </w:t>
      </w:r>
      <w:r w:rsidRPr="00A60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Саркеловского сельского поселения</w:t>
      </w:r>
      <w:r w:rsidRPr="00A6051D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при условии, что указанному гражданину комиссией ранее было отказано во вступлении в трудовые и гражданско-правовые отношения</w:t>
      </w:r>
      <w:proofErr w:type="gramEnd"/>
      <w:r w:rsidRPr="00A60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данной организацией или что вопрос о даче согласия такому гражданину на замещение им должности либо на выполнение им работы на условиях гражданско-правового договора в организации комиссией не рассматривался.</w:t>
      </w:r>
    </w:p>
    <w:p w:rsidR="009A3B54" w:rsidRDefault="009A3B54" w:rsidP="00681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 У</w:t>
      </w:r>
      <w:r w:rsidRPr="009A3B54">
        <w:rPr>
          <w:rFonts w:ascii="Times New Roman" w:hAnsi="Times New Roman" w:cs="Times New Roman"/>
          <w:sz w:val="24"/>
          <w:szCs w:val="24"/>
        </w:rPr>
        <w:t xml:space="preserve">ведомление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9A3B54">
        <w:rPr>
          <w:rFonts w:ascii="Times New Roman" w:hAnsi="Times New Roman" w:cs="Times New Roman"/>
          <w:sz w:val="24"/>
          <w:szCs w:val="24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A6051D" w:rsidRPr="009A3B54" w:rsidRDefault="00A6051D" w:rsidP="00681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10.4 </w:t>
      </w: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Представление главы Администрации </w:t>
      </w:r>
      <w:r w:rsidRPr="003B09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Саркеловского сельского поселения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6051D">
        <w:rPr>
          <w:rFonts w:ascii="Times New Roman" w:hAnsi="Times New Roman" w:cs="Times New Roman"/>
          <w:sz w:val="24"/>
          <w:szCs w:val="24"/>
        </w:rPr>
        <w:t xml:space="preserve">материалов проверки, свидетельствующих о представлении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A6051D">
        <w:rPr>
          <w:rFonts w:ascii="Times New Roman" w:hAnsi="Times New Roman" w:cs="Times New Roman"/>
          <w:sz w:val="24"/>
          <w:szCs w:val="24"/>
        </w:rPr>
        <w:t xml:space="preserve"> служащим недостоверных или неполных сведений, предусмотренных </w:t>
      </w:r>
      <w:hyperlink r:id="rId6" w:anchor="dst100028" w:history="1">
        <w:r w:rsidRPr="00A6051D">
          <w:rPr>
            <w:rStyle w:val="a4"/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A6051D">
        <w:rPr>
          <w:rFonts w:ascii="Times New Roman" w:hAnsi="Times New Roman" w:cs="Times New Roman"/>
          <w:sz w:val="24"/>
          <w:szCs w:val="24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</w:t>
      </w:r>
      <w:proofErr w:type="gramEnd"/>
      <w:r w:rsidRPr="00A6051D">
        <w:rPr>
          <w:rFonts w:ascii="Times New Roman" w:hAnsi="Times New Roman" w:cs="Times New Roman"/>
          <w:sz w:val="24"/>
          <w:szCs w:val="24"/>
        </w:rPr>
        <w:t xml:space="preserve"> лиц их доходам");</w:t>
      </w:r>
    </w:p>
    <w:p w:rsidR="00EB40CF" w:rsidRDefault="006819B8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10.</w:t>
      </w:r>
      <w:r w:rsidR="00A6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Представление главы Администрации </w:t>
      </w:r>
      <w:r w:rsidRPr="003B09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Саркеловского сельского поселения</w:t>
      </w: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</w:t>
      </w:r>
      <w:hyperlink r:id="rId7" w:history="1">
        <w:r w:rsidRPr="003B09E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коррупции</w:t>
        </w:r>
      </w:hyperlink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2452" w:rsidRPr="00D42452" w:rsidRDefault="00A6051D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42452" w:rsidRPr="00D4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Постановление вступает в силу со дня его </w:t>
      </w:r>
      <w:hyperlink r:id="rId8" w:history="1">
        <w:r w:rsidR="00D42452" w:rsidRPr="00D4245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официального опубликования</w:t>
        </w:r>
      </w:hyperlink>
      <w:r w:rsidR="00D42452" w:rsidRPr="00D4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2452" w:rsidRPr="00D42452" w:rsidRDefault="00A6051D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sub_4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42452" w:rsidRPr="00D4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D42452" w:rsidRPr="00D4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D42452" w:rsidRPr="00D4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постановления оставляю за собой.</w:t>
      </w:r>
    </w:p>
    <w:p w:rsidR="00D42452" w:rsidRPr="00D42452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102"/>
        <w:gridCol w:w="5023"/>
        <w:gridCol w:w="887"/>
        <w:gridCol w:w="3438"/>
        <w:gridCol w:w="121"/>
      </w:tblGrid>
      <w:tr w:rsidR="00D42452" w:rsidRPr="00D42452" w:rsidTr="00966568">
        <w:trPr>
          <w:gridAfter w:val="1"/>
          <w:wAfter w:w="136" w:type="dxa"/>
          <w:trHeight w:val="591"/>
        </w:trPr>
        <w:tc>
          <w:tcPr>
            <w:tcW w:w="5553" w:type="dxa"/>
            <w:gridSpan w:val="2"/>
          </w:tcPr>
          <w:bookmarkEnd w:id="2"/>
          <w:p w:rsidR="00A6051D" w:rsidRDefault="00D42452" w:rsidP="00D424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A6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  <w:p w:rsidR="00D42452" w:rsidRPr="00D42452" w:rsidRDefault="00D42452" w:rsidP="00D424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Саркеловского сельского поселения </w:t>
            </w:r>
          </w:p>
          <w:p w:rsidR="00D42452" w:rsidRPr="00D42452" w:rsidRDefault="00D42452" w:rsidP="00D424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452" w:rsidRPr="00D42452" w:rsidRDefault="00D42452" w:rsidP="00D424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452" w:rsidRPr="00D42452" w:rsidRDefault="00D42452" w:rsidP="00D424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452" w:rsidRPr="00D42452" w:rsidRDefault="00D42452" w:rsidP="00D424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вносит:</w:t>
            </w:r>
          </w:p>
          <w:p w:rsidR="00D42452" w:rsidRPr="00D42452" w:rsidRDefault="00A6051D" w:rsidP="00D424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ведущий специалист Арутюнян Ф.А.</w:t>
            </w:r>
          </w:p>
        </w:tc>
        <w:tc>
          <w:tcPr>
            <w:tcW w:w="4730" w:type="dxa"/>
            <w:gridSpan w:val="2"/>
          </w:tcPr>
          <w:p w:rsidR="00D42452" w:rsidRPr="00D42452" w:rsidRDefault="00D42452" w:rsidP="00D4245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452" w:rsidRPr="00D42452" w:rsidRDefault="00A6051D" w:rsidP="00D4245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Бурняшев</w:t>
            </w:r>
            <w:proofErr w:type="spellEnd"/>
          </w:p>
          <w:p w:rsidR="00D42452" w:rsidRPr="00D42452" w:rsidRDefault="00D42452" w:rsidP="00D4245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452" w:rsidRPr="00D42452" w:rsidRDefault="00D42452" w:rsidP="00D4245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452" w:rsidRPr="00D42452" w:rsidRDefault="00D42452" w:rsidP="00D4245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452" w:rsidRPr="00D42452" w:rsidRDefault="00D42452" w:rsidP="00D424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452" w:rsidRPr="00D42452" w:rsidRDefault="00D42452" w:rsidP="00D424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452" w:rsidRPr="00D42452" w:rsidRDefault="00D42452" w:rsidP="00D424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452" w:rsidRPr="00D42452" w:rsidRDefault="00D42452" w:rsidP="00D424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452" w:rsidRPr="00D42452" w:rsidRDefault="00D42452" w:rsidP="00D424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452" w:rsidRPr="00D42452" w:rsidRDefault="00D42452" w:rsidP="00D424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452" w:rsidRPr="00D42452" w:rsidTr="00966568">
        <w:tblPrEx>
          <w:tblLook w:val="0000"/>
        </w:tblPrEx>
        <w:trPr>
          <w:gridBefore w:val="1"/>
          <w:wBefore w:w="108" w:type="dxa"/>
        </w:trPr>
        <w:tc>
          <w:tcPr>
            <w:tcW w:w="6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2452" w:rsidRPr="00D42452" w:rsidRDefault="00D42452" w:rsidP="00D4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2452" w:rsidRPr="00D42452" w:rsidRDefault="00D42452" w:rsidP="00D4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149D" w:rsidRPr="003B09EC" w:rsidRDefault="0062149D" w:rsidP="00A6051D">
      <w:pPr>
        <w:autoSpaceDE w:val="0"/>
        <w:autoSpaceDN w:val="0"/>
        <w:adjustRightInd w:val="0"/>
        <w:spacing w:after="0" w:line="240" w:lineRule="auto"/>
        <w:ind w:left="7380"/>
        <w:jc w:val="right"/>
        <w:rPr>
          <w:sz w:val="24"/>
          <w:szCs w:val="24"/>
        </w:rPr>
      </w:pPr>
      <w:bookmarkStart w:id="3" w:name="_GoBack"/>
      <w:bookmarkEnd w:id="3"/>
    </w:p>
    <w:sectPr w:rsidR="0062149D" w:rsidRPr="003B09EC" w:rsidSect="002B0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284D"/>
    <w:rsid w:val="001F6BE1"/>
    <w:rsid w:val="002B02B8"/>
    <w:rsid w:val="003B09EC"/>
    <w:rsid w:val="003E0D6D"/>
    <w:rsid w:val="0062149D"/>
    <w:rsid w:val="006819B8"/>
    <w:rsid w:val="007E284D"/>
    <w:rsid w:val="009A3B54"/>
    <w:rsid w:val="00A6051D"/>
    <w:rsid w:val="00AE4459"/>
    <w:rsid w:val="00D42452"/>
    <w:rsid w:val="00EB40CF"/>
    <w:rsid w:val="00EE7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45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605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4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988434.0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garantF1://12064203.1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435983/30b3f8c55f65557c253227a65b908cc075ce114a/" TargetMode="External"/><Relationship Id="rId5" Type="http://schemas.openxmlformats.org/officeDocument/2006/relationships/hyperlink" Target="http://www.consultant.ru/document/cons_doc_LAW_385032/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12064203.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С. СОВЕТ</Company>
  <LinksUpToDate>false</LinksUpToDate>
  <CharactersWithSpaces>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Фая</cp:lastModifiedBy>
  <cp:revision>6</cp:revision>
  <cp:lastPrinted>2023-03-28T06:21:00Z</cp:lastPrinted>
  <dcterms:created xsi:type="dcterms:W3CDTF">2023-03-20T06:35:00Z</dcterms:created>
  <dcterms:modified xsi:type="dcterms:W3CDTF">2023-03-28T06:26:00Z</dcterms:modified>
</cp:coreProperties>
</file>