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F07F36" w:rsidP="005D748B">
      <w:pPr>
        <w:jc w:val="center"/>
        <w:rPr>
          <w:b/>
          <w:sz w:val="28"/>
          <w:szCs w:val="28"/>
        </w:rPr>
      </w:pPr>
      <w:r w:rsidRPr="0095156E">
        <w:rPr>
          <w:b/>
          <w:sz w:val="28"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5D748B" w:rsidP="005D748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FC79AA">
              <w:rPr>
                <w:sz w:val="28"/>
              </w:rPr>
              <w:t>.</w:t>
            </w:r>
            <w:r w:rsidR="007B7DA7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7B7DA7">
              <w:rPr>
                <w:sz w:val="28"/>
              </w:rPr>
              <w:t>2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5D748B">
              <w:rPr>
                <w:bCs/>
                <w:sz w:val="28"/>
              </w:rPr>
              <w:t>20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A7" w:rsidRPr="007B7DA7" w:rsidRDefault="007B7DA7" w:rsidP="007B7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Саркеловского сельского поселения </w:t>
            </w:r>
            <w:r>
              <w:rPr>
                <w:spacing w:val="-3"/>
                <w:sz w:val="28"/>
                <w:szCs w:val="28"/>
              </w:rPr>
              <w:t xml:space="preserve">от 31.03.2014 № 52 </w:t>
            </w:r>
            <w:r w:rsidRPr="007654F2">
              <w:rPr>
                <w:sz w:val="28"/>
                <w:szCs w:val="28"/>
              </w:rPr>
              <w:t>Об утвержде</w:t>
            </w:r>
            <w:r>
              <w:rPr>
                <w:sz w:val="28"/>
                <w:szCs w:val="28"/>
              </w:rPr>
              <w:t xml:space="preserve">нии «Положения об оплате труда </w:t>
            </w:r>
            <w:r w:rsidRPr="007654F2">
              <w:rPr>
                <w:sz w:val="28"/>
                <w:szCs w:val="28"/>
              </w:rPr>
              <w:t>работников, осуществляющих 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7654F2">
              <w:rPr>
                <w:sz w:val="28"/>
                <w:szCs w:val="28"/>
              </w:rPr>
              <w:t>обеспечение деятельности Администрации</w:t>
            </w:r>
          </w:p>
          <w:p w:rsidR="007B7DA7" w:rsidRPr="007654F2" w:rsidRDefault="007B7DA7" w:rsidP="007B7DA7">
            <w:pPr>
              <w:rPr>
                <w:sz w:val="28"/>
                <w:szCs w:val="28"/>
              </w:rPr>
            </w:pPr>
            <w:r w:rsidRPr="007654F2">
              <w:rPr>
                <w:sz w:val="28"/>
                <w:szCs w:val="28"/>
              </w:rPr>
              <w:t xml:space="preserve">Саркеловского сельского поселения, и </w:t>
            </w:r>
          </w:p>
          <w:p w:rsidR="005A6244" w:rsidRPr="005A6244" w:rsidRDefault="007B7DA7" w:rsidP="0025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Обслуживающего </w:t>
            </w:r>
            <w:r w:rsidRPr="007654F2">
              <w:rPr>
                <w:sz w:val="28"/>
                <w:szCs w:val="28"/>
              </w:rPr>
              <w:t>персонала Администрации Саркеловского се</w:t>
            </w:r>
            <w:bookmarkStart w:id="0" w:name="_GoBack"/>
            <w:bookmarkEnd w:id="0"/>
            <w:r w:rsidRPr="007654F2">
              <w:rPr>
                <w:sz w:val="28"/>
                <w:szCs w:val="28"/>
              </w:rPr>
              <w:t>льского поселения»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7B7DA7" w:rsidRDefault="00256ED8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</w:t>
      </w:r>
      <w:r w:rsidR="007B7DA7" w:rsidRPr="007B7DA7">
        <w:rPr>
          <w:rFonts w:eastAsia="Arial"/>
          <w:sz w:val="28"/>
          <w:szCs w:val="28"/>
          <w:lang w:eastAsia="ar-SA"/>
        </w:rPr>
        <w:t xml:space="preserve">В соответствии с Областным законом №640-ЗС от 16.12.2021 года о внесении изменений в Областной закон № 92-ЗС от 03.10.2008 года «Об оплате работников, осуществляющих техническое обеспечение деятельности государственных </w:t>
      </w:r>
      <w:proofErr w:type="gramStart"/>
      <w:r w:rsidR="007B7DA7" w:rsidRPr="007B7DA7">
        <w:rPr>
          <w:rFonts w:eastAsia="Arial"/>
          <w:sz w:val="28"/>
          <w:szCs w:val="28"/>
          <w:lang w:eastAsia="ar-SA"/>
        </w:rPr>
        <w:t>органов  Ростовской</w:t>
      </w:r>
      <w:proofErr w:type="gramEnd"/>
      <w:r w:rsidR="007B7DA7" w:rsidRPr="007B7DA7">
        <w:rPr>
          <w:rFonts w:eastAsia="Arial"/>
          <w:sz w:val="28"/>
          <w:szCs w:val="28"/>
          <w:lang w:eastAsia="ar-SA"/>
        </w:rPr>
        <w:t xml:space="preserve"> области, обслуживающего персонала государственных органов Ростовской области», Уставом муниципального образования «</w:t>
      </w:r>
      <w:proofErr w:type="spellStart"/>
      <w:r>
        <w:rPr>
          <w:rFonts w:eastAsia="Arial"/>
          <w:sz w:val="28"/>
          <w:szCs w:val="28"/>
          <w:lang w:eastAsia="ar-SA"/>
        </w:rPr>
        <w:t>Саркеловское</w:t>
      </w:r>
      <w:proofErr w:type="spellEnd"/>
      <w:r w:rsidR="007B7DA7" w:rsidRPr="007B7DA7">
        <w:rPr>
          <w:rFonts w:eastAsia="Arial"/>
          <w:sz w:val="28"/>
          <w:szCs w:val="28"/>
          <w:lang w:eastAsia="ar-SA"/>
        </w:rPr>
        <w:t xml:space="preserve"> сельское поселение», Собрание депутатов </w:t>
      </w:r>
      <w:r>
        <w:rPr>
          <w:rFonts w:eastAsia="Arial"/>
          <w:sz w:val="28"/>
          <w:szCs w:val="28"/>
          <w:lang w:eastAsia="ar-SA"/>
        </w:rPr>
        <w:t>Саркеловского</w:t>
      </w:r>
      <w:r w:rsidR="007B7DA7" w:rsidRPr="007B7DA7">
        <w:rPr>
          <w:rFonts w:eastAsia="Arial"/>
          <w:sz w:val="28"/>
          <w:szCs w:val="28"/>
          <w:lang w:eastAsia="ar-SA"/>
        </w:rPr>
        <w:t xml:space="preserve"> сельского поселения,</w:t>
      </w:r>
    </w:p>
    <w:p w:rsidR="00256ED8" w:rsidRPr="007B7DA7" w:rsidRDefault="00256ED8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</w:p>
    <w:p w:rsidR="007B7DA7" w:rsidRP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256ED8" w:rsidRPr="007654F2" w:rsidRDefault="00256ED8" w:rsidP="00256ED8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7B7DA7">
        <w:rPr>
          <w:kern w:val="1"/>
          <w:sz w:val="28"/>
          <w:szCs w:val="28"/>
          <w:lang w:eastAsia="ar-SA"/>
        </w:rPr>
        <w:t xml:space="preserve">1.Внести в </w:t>
      </w:r>
      <w:proofErr w:type="gramStart"/>
      <w:r w:rsidR="007B7DA7" w:rsidRPr="007B7DA7">
        <w:rPr>
          <w:kern w:val="1"/>
          <w:sz w:val="28"/>
          <w:szCs w:val="28"/>
          <w:lang w:eastAsia="ar-SA"/>
        </w:rPr>
        <w:t>решение</w:t>
      </w:r>
      <w:r w:rsidR="007B7DA7" w:rsidRPr="007B7DA7">
        <w:rPr>
          <w:b/>
          <w:kern w:val="1"/>
          <w:sz w:val="28"/>
          <w:szCs w:val="28"/>
          <w:lang w:eastAsia="ar-SA"/>
        </w:rPr>
        <w:t xml:space="preserve"> 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от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31.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03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.201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4 года № 52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«</w:t>
      </w:r>
      <w:r w:rsidRPr="007654F2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«Положения об оплате труда </w:t>
      </w:r>
      <w:r w:rsidRPr="007654F2">
        <w:rPr>
          <w:sz w:val="28"/>
          <w:szCs w:val="28"/>
        </w:rPr>
        <w:t>работников, осуществляющих техническое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>обеспечение деятельности Администрации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 xml:space="preserve">Саркеловского сельского поселения, и </w:t>
      </w:r>
    </w:p>
    <w:p w:rsidR="007B7DA7" w:rsidRPr="007B7DA7" w:rsidRDefault="00256ED8" w:rsidP="00256ED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Обслуживающего </w:t>
      </w:r>
      <w:r w:rsidRPr="007654F2">
        <w:rPr>
          <w:sz w:val="28"/>
          <w:szCs w:val="28"/>
        </w:rPr>
        <w:t>персонала Администрации Саркеловского сельского поселения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» следующие изменения: в </w:t>
      </w:r>
      <w:proofErr w:type="gramStart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приложение  «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Положение об оплате труда технических работников  и обслуживающего персонала Администрации 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Саркеловского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 сельского поселения, в  п.</w:t>
      </w:r>
      <w:r>
        <w:rPr>
          <w:bCs/>
          <w:color w:val="000000"/>
          <w:spacing w:val="-2"/>
          <w:kern w:val="1"/>
          <w:sz w:val="28"/>
          <w:szCs w:val="28"/>
          <w:lang w:eastAsia="ar-SA"/>
        </w:rPr>
        <w:t>4</w:t>
      </w:r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 xml:space="preserve">.1.  в первом абзаце </w:t>
      </w:r>
      <w:proofErr w:type="gramStart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цифры  «</w:t>
      </w:r>
      <w:proofErr w:type="gramEnd"/>
      <w:r w:rsidR="007B7DA7" w:rsidRPr="007B7DA7">
        <w:rPr>
          <w:bCs/>
          <w:color w:val="000000"/>
          <w:spacing w:val="-2"/>
          <w:kern w:val="1"/>
          <w:sz w:val="28"/>
          <w:szCs w:val="28"/>
          <w:lang w:eastAsia="ar-SA"/>
        </w:rPr>
        <w:t>100», заменить цифрами  «200»; цифры  «70», заменить цифрами  «150»; цифры  «50», заменить цифрами  «100».</w:t>
      </w:r>
    </w:p>
    <w:p w:rsidR="00FC79AA" w:rsidRDefault="00256ED8" w:rsidP="00256ED8">
      <w:pPr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7B7DA7">
        <w:rPr>
          <w:kern w:val="1"/>
          <w:sz w:val="28"/>
          <w:szCs w:val="28"/>
          <w:lang w:eastAsia="ar-SA"/>
        </w:rPr>
        <w:t>2.Настоящее решение вступает в силу с 1 января 2022 года</w:t>
      </w:r>
    </w:p>
    <w:p w:rsidR="007B7DA7" w:rsidRPr="005A6244" w:rsidRDefault="007B7DA7" w:rsidP="007B7DA7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1E" w:rsidRDefault="005E611E">
      <w:r>
        <w:separator/>
      </w:r>
    </w:p>
  </w:endnote>
  <w:endnote w:type="continuationSeparator" w:id="0">
    <w:p w:rsidR="005E611E" w:rsidRDefault="005E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1E" w:rsidRDefault="005E611E">
      <w:r>
        <w:separator/>
      </w:r>
    </w:p>
  </w:footnote>
  <w:footnote w:type="continuationSeparator" w:id="0">
    <w:p w:rsidR="005E611E" w:rsidRDefault="005E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48B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9F1D4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ECE1-C4FA-4E83-825A-D034D210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1791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12</cp:revision>
  <cp:lastPrinted>2022-02-28T06:29:00Z</cp:lastPrinted>
  <dcterms:created xsi:type="dcterms:W3CDTF">2021-10-19T09:18:00Z</dcterms:created>
  <dcterms:modified xsi:type="dcterms:W3CDTF">2022-03-11T10:23:00Z</dcterms:modified>
</cp:coreProperties>
</file>